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A463" w14:textId="77777777" w:rsidR="00EF1C53" w:rsidRDefault="00EF1C53">
      <w:pPr>
        <w:widowControl w:val="0"/>
        <w:pBdr>
          <w:top w:val="nil"/>
          <w:left w:val="nil"/>
          <w:bottom w:val="nil"/>
          <w:right w:val="nil"/>
          <w:between w:val="nil"/>
        </w:pBdr>
        <w:spacing w:after="0" w:line="276" w:lineRule="auto"/>
      </w:pPr>
      <w:bookmarkStart w:id="0" w:name="_GoBack"/>
      <w:bookmarkEnd w:id="0"/>
    </w:p>
    <w:p w14:paraId="60E42322" w14:textId="77777777" w:rsidR="00EF1C53" w:rsidRDefault="005D01ED">
      <w:pPr>
        <w:pStyle w:val="Title"/>
      </w:pPr>
      <w:bookmarkStart w:id="1" w:name="_heading=h.gjdgxs" w:colFirst="0" w:colLast="0"/>
      <w:bookmarkEnd w:id="1"/>
      <w:r>
        <w:t xml:space="preserve">SER-SW Chapter Board Meeting Agenda &amp; Notes </w:t>
      </w:r>
    </w:p>
    <w:p w14:paraId="2B24BFE5" w14:textId="77777777" w:rsidR="00EF1C53" w:rsidRDefault="005D01ED">
      <w:r>
        <w:t>June 14, 2017</w:t>
      </w:r>
    </w:p>
    <w:p w14:paraId="3BE2874A" w14:textId="77777777" w:rsidR="00EF1C53" w:rsidRDefault="005D01ED">
      <w:r>
        <w:t xml:space="preserve">Present: </w:t>
      </w:r>
    </w:p>
    <w:p w14:paraId="7C6CE637" w14:textId="77777777" w:rsidR="00EF1C53" w:rsidRDefault="005D01ED">
      <w:pPr>
        <w:pStyle w:val="Heading1"/>
        <w:numPr>
          <w:ilvl w:val="0"/>
          <w:numId w:val="8"/>
        </w:numPr>
      </w:pPr>
      <w:r>
        <w:t>Introductions</w:t>
      </w:r>
    </w:p>
    <w:p w14:paraId="78C8BEFE" w14:textId="77777777" w:rsidR="00EF1C53" w:rsidRDefault="005D01ED">
      <w:pPr>
        <w:rPr>
          <w:i/>
        </w:rPr>
      </w:pPr>
      <w:r>
        <w:rPr>
          <w:i/>
        </w:rPr>
        <w:t xml:space="preserve">In attendance: Vicki Stubbs, Travis Bean, </w:t>
      </w:r>
      <w:proofErr w:type="spellStart"/>
      <w:r>
        <w:rPr>
          <w:i/>
        </w:rPr>
        <w:t>Carianne</w:t>
      </w:r>
      <w:proofErr w:type="spellEnd"/>
      <w:r>
        <w:rPr>
          <w:i/>
        </w:rPr>
        <w:t xml:space="preserve"> Campbell, Julia Rowe, Shawn Stone, Seth Munson, and Jason Eckberg</w:t>
      </w:r>
    </w:p>
    <w:p w14:paraId="48540F95" w14:textId="77777777" w:rsidR="00EF1C53" w:rsidRDefault="005D01ED">
      <w:pPr>
        <w:pStyle w:val="Heading1"/>
        <w:numPr>
          <w:ilvl w:val="0"/>
          <w:numId w:val="8"/>
        </w:numPr>
      </w:pPr>
      <w:r>
        <w:t>Current Roster</w:t>
      </w:r>
    </w:p>
    <w:p w14:paraId="5BE6A3F7" w14:textId="77777777" w:rsidR="00EF1C53" w:rsidRDefault="005D01ED">
      <w:r>
        <w:rPr>
          <w:noProof/>
        </w:rPr>
        <w:drawing>
          <wp:inline distT="0" distB="0" distL="0" distR="0" wp14:anchorId="35E56ABB" wp14:editId="3D3C68AB">
            <wp:extent cx="4707255" cy="4961890"/>
            <wp:effectExtent l="0" t="0" r="0" b="0"/>
            <wp:docPr id="4"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8"/>
                    <a:srcRect/>
                    <a:stretch>
                      <a:fillRect/>
                    </a:stretch>
                  </pic:blipFill>
                  <pic:spPr>
                    <a:xfrm>
                      <a:off x="0" y="0"/>
                      <a:ext cx="4707255" cy="4961890"/>
                    </a:xfrm>
                    <a:prstGeom prst="rect">
                      <a:avLst/>
                    </a:prstGeom>
                    <a:ln/>
                  </pic:spPr>
                </pic:pic>
              </a:graphicData>
            </a:graphic>
          </wp:inline>
        </w:drawing>
      </w:r>
    </w:p>
    <w:p w14:paraId="3A2D1698" w14:textId="77777777" w:rsidR="00EF1C53" w:rsidRDefault="005D01ED">
      <w:pPr>
        <w:pStyle w:val="Heading1"/>
        <w:numPr>
          <w:ilvl w:val="0"/>
          <w:numId w:val="8"/>
        </w:numPr>
      </w:pPr>
      <w:r>
        <w:lastRenderedPageBreak/>
        <w:t>NM Representative</w:t>
      </w:r>
    </w:p>
    <w:p w14:paraId="6EC89337" w14:textId="77777777" w:rsidR="00EF1C53" w:rsidRDefault="005D01ED">
      <w:pPr>
        <w:numPr>
          <w:ilvl w:val="0"/>
          <w:numId w:val="4"/>
        </w:numPr>
        <w:pBdr>
          <w:top w:val="nil"/>
          <w:left w:val="nil"/>
          <w:bottom w:val="nil"/>
          <w:right w:val="nil"/>
          <w:between w:val="nil"/>
        </w:pBdr>
        <w:spacing w:after="0"/>
      </w:pPr>
      <w:r>
        <w:rPr>
          <w:color w:val="000000"/>
        </w:rPr>
        <w:t xml:space="preserve">Vote to appoint Shawn Stone as NM Representative to replace </w:t>
      </w:r>
      <w:proofErr w:type="spellStart"/>
      <w:r>
        <w:rPr>
          <w:color w:val="000000"/>
        </w:rPr>
        <w:t>Conor</w:t>
      </w:r>
      <w:proofErr w:type="spellEnd"/>
      <w:r>
        <w:rPr>
          <w:color w:val="000000"/>
        </w:rPr>
        <w:t xml:space="preserve"> Flynn who resigned in Feb</w:t>
      </w:r>
    </w:p>
    <w:p w14:paraId="1FC4A88F" w14:textId="77777777" w:rsidR="00EF1C53" w:rsidRDefault="005D01ED">
      <w:pPr>
        <w:numPr>
          <w:ilvl w:val="0"/>
          <w:numId w:val="4"/>
        </w:numPr>
        <w:pBdr>
          <w:top w:val="nil"/>
          <w:left w:val="nil"/>
          <w:bottom w:val="nil"/>
          <w:right w:val="nil"/>
          <w:between w:val="nil"/>
        </w:pBdr>
      </w:pPr>
      <w:r>
        <w:rPr>
          <w:color w:val="000000"/>
        </w:rPr>
        <w:t>Representati</w:t>
      </w:r>
      <w:r>
        <w:rPr>
          <w:color w:val="000000"/>
        </w:rPr>
        <w:t>ve At Large will then be open for Dec Election, along with SE CA and S NV</w:t>
      </w:r>
    </w:p>
    <w:p w14:paraId="568327ED" w14:textId="77777777" w:rsidR="00EF1C53" w:rsidRDefault="00EF1C53">
      <w:pPr>
        <w:pStyle w:val="Heading1"/>
        <w:ind w:left="432"/>
      </w:pPr>
    </w:p>
    <w:p w14:paraId="009F8EDC" w14:textId="77777777" w:rsidR="00EF1C53" w:rsidRDefault="005D01ED">
      <w:pPr>
        <w:pBdr>
          <w:top w:val="nil"/>
          <w:left w:val="nil"/>
          <w:bottom w:val="nil"/>
          <w:right w:val="nil"/>
          <w:between w:val="nil"/>
        </w:pBdr>
        <w:ind w:left="720" w:hanging="720"/>
        <w:rPr>
          <w:i/>
          <w:color w:val="000000"/>
        </w:rPr>
      </w:pPr>
      <w:r>
        <w:rPr>
          <w:i/>
          <w:color w:val="000000"/>
        </w:rPr>
        <w:t>We decided to send out an email to the board to vote on appointing Shawn Stone as the NM rep and then looking for an At Large representative. No one in attendance voiced any concerns about this move.</w:t>
      </w:r>
    </w:p>
    <w:p w14:paraId="043846A6" w14:textId="77777777" w:rsidR="00EF1C53" w:rsidRDefault="005D01ED">
      <w:pPr>
        <w:pStyle w:val="Heading1"/>
        <w:numPr>
          <w:ilvl w:val="0"/>
          <w:numId w:val="8"/>
        </w:numPr>
      </w:pPr>
      <w:r>
        <w:t>Budget Review: Vickie</w:t>
      </w:r>
    </w:p>
    <w:p w14:paraId="7DFAEEAC" w14:textId="77777777" w:rsidR="00EF1C53" w:rsidRDefault="005D01ED">
      <w:pPr>
        <w:numPr>
          <w:ilvl w:val="0"/>
          <w:numId w:val="7"/>
        </w:numPr>
        <w:pBdr>
          <w:top w:val="nil"/>
          <w:left w:val="nil"/>
          <w:bottom w:val="nil"/>
          <w:right w:val="nil"/>
          <w:between w:val="nil"/>
        </w:pBdr>
        <w:spacing w:after="0"/>
      </w:pPr>
      <w:r>
        <w:rPr>
          <w:color w:val="000000"/>
        </w:rPr>
        <w:t>Update on Chapter payments: moving</w:t>
      </w:r>
      <w:r>
        <w:rPr>
          <w:color w:val="000000"/>
        </w:rPr>
        <w:t xml:space="preserve"> from quarterly (past) to semi-annual to annual</w:t>
      </w:r>
    </w:p>
    <w:p w14:paraId="1EA333CE" w14:textId="77777777" w:rsidR="00EF1C53" w:rsidRDefault="005D01ED">
      <w:pPr>
        <w:numPr>
          <w:ilvl w:val="0"/>
          <w:numId w:val="7"/>
        </w:numPr>
        <w:pBdr>
          <w:top w:val="nil"/>
          <w:left w:val="nil"/>
          <w:bottom w:val="nil"/>
          <w:right w:val="nil"/>
          <w:between w:val="nil"/>
        </w:pBdr>
        <w:spacing w:after="0"/>
      </w:pPr>
      <w:r>
        <w:rPr>
          <w:color w:val="000000"/>
        </w:rPr>
        <w:t>Current Bank Balance: $12,026.21</w:t>
      </w:r>
    </w:p>
    <w:p w14:paraId="76072F0A" w14:textId="77777777" w:rsidR="00EF1C53" w:rsidRDefault="005D01ED">
      <w:pPr>
        <w:numPr>
          <w:ilvl w:val="0"/>
          <w:numId w:val="7"/>
        </w:numPr>
        <w:pBdr>
          <w:top w:val="nil"/>
          <w:left w:val="nil"/>
          <w:bottom w:val="nil"/>
          <w:right w:val="nil"/>
          <w:between w:val="nil"/>
        </w:pBdr>
        <w:spacing w:after="0"/>
        <w:rPr>
          <w:color w:val="000000"/>
        </w:rPr>
      </w:pPr>
      <w:r>
        <w:rPr>
          <w:color w:val="000000"/>
        </w:rPr>
        <w:t>Expenses</w:t>
      </w:r>
    </w:p>
    <w:p w14:paraId="0CA47E3C" w14:textId="77777777" w:rsidR="00EF1C53" w:rsidRDefault="005D01ED">
      <w:pPr>
        <w:numPr>
          <w:ilvl w:val="1"/>
          <w:numId w:val="7"/>
        </w:numPr>
        <w:pBdr>
          <w:top w:val="nil"/>
          <w:left w:val="nil"/>
          <w:bottom w:val="nil"/>
          <w:right w:val="nil"/>
          <w:between w:val="nil"/>
        </w:pBdr>
        <w:spacing w:after="0"/>
        <w:rPr>
          <w:color w:val="000000"/>
        </w:rPr>
      </w:pPr>
      <w:r>
        <w:rPr>
          <w:color w:val="000000"/>
        </w:rPr>
        <w:t>Constant Contact renewed $178.20</w:t>
      </w:r>
    </w:p>
    <w:p w14:paraId="1D8B70FB" w14:textId="77777777" w:rsidR="00EF1C53" w:rsidRDefault="005D01ED">
      <w:pPr>
        <w:numPr>
          <w:ilvl w:val="1"/>
          <w:numId w:val="7"/>
        </w:numPr>
        <w:pBdr>
          <w:top w:val="nil"/>
          <w:left w:val="nil"/>
          <w:bottom w:val="nil"/>
          <w:right w:val="nil"/>
          <w:between w:val="nil"/>
        </w:pBdr>
        <w:spacing w:after="0"/>
        <w:rPr>
          <w:color w:val="000000"/>
        </w:rPr>
      </w:pPr>
      <w:r>
        <w:rPr>
          <w:color w:val="000000"/>
        </w:rPr>
        <w:t>Corporation Commission $10 annual fee (July)</w:t>
      </w:r>
    </w:p>
    <w:p w14:paraId="097A14F8" w14:textId="77777777" w:rsidR="00EF1C53" w:rsidRDefault="005D01ED">
      <w:pPr>
        <w:numPr>
          <w:ilvl w:val="1"/>
          <w:numId w:val="7"/>
        </w:numPr>
        <w:pBdr>
          <w:top w:val="nil"/>
          <w:left w:val="nil"/>
          <w:bottom w:val="nil"/>
          <w:right w:val="nil"/>
          <w:between w:val="nil"/>
        </w:pBdr>
        <w:spacing w:after="0"/>
        <w:rPr>
          <w:color w:val="000000"/>
        </w:rPr>
      </w:pPr>
      <w:r>
        <w:rPr>
          <w:color w:val="000000"/>
        </w:rPr>
        <w:t xml:space="preserve">Google Apps will be $12/month </w:t>
      </w:r>
    </w:p>
    <w:p w14:paraId="2B832205" w14:textId="77777777" w:rsidR="00EF1C53" w:rsidRDefault="005D01ED">
      <w:pPr>
        <w:numPr>
          <w:ilvl w:val="1"/>
          <w:numId w:val="7"/>
        </w:numPr>
        <w:pBdr>
          <w:top w:val="nil"/>
          <w:left w:val="nil"/>
          <w:bottom w:val="nil"/>
          <w:right w:val="nil"/>
          <w:between w:val="nil"/>
        </w:pBdr>
        <w:spacing w:after="0"/>
        <w:rPr>
          <w:color w:val="000000"/>
        </w:rPr>
      </w:pPr>
      <w:r>
        <w:rPr>
          <w:color w:val="000000"/>
        </w:rPr>
        <w:t>Tamarisk Coalition - SERSW sponsored conference $500</w:t>
      </w:r>
    </w:p>
    <w:p w14:paraId="60BCEEEF" w14:textId="77777777" w:rsidR="00EF1C53" w:rsidRDefault="005D01ED">
      <w:pPr>
        <w:numPr>
          <w:ilvl w:val="0"/>
          <w:numId w:val="7"/>
        </w:numPr>
        <w:pBdr>
          <w:top w:val="nil"/>
          <w:left w:val="nil"/>
          <w:bottom w:val="nil"/>
          <w:right w:val="nil"/>
          <w:between w:val="nil"/>
        </w:pBdr>
        <w:spacing w:after="0"/>
        <w:rPr>
          <w:color w:val="000000"/>
        </w:rPr>
      </w:pPr>
      <w:r>
        <w:rPr>
          <w:color w:val="000000"/>
        </w:rPr>
        <w:t xml:space="preserve">Vickie signed SERSW up for Amazon Smile, such that portions of an </w:t>
      </w:r>
      <w:proofErr w:type="spellStart"/>
      <w:r>
        <w:rPr>
          <w:color w:val="000000"/>
        </w:rPr>
        <w:t>individuals</w:t>
      </w:r>
      <w:proofErr w:type="spellEnd"/>
      <w:r>
        <w:rPr>
          <w:color w:val="000000"/>
        </w:rPr>
        <w:t xml:space="preserve"> Amazon purchase will be donated to their designated charity.  Someone designated SERSW and we rcvd $5.  :). Not really sure how to promote </w:t>
      </w:r>
      <w:proofErr w:type="gramStart"/>
      <w:r>
        <w:rPr>
          <w:color w:val="000000"/>
        </w:rPr>
        <w:t>this, but</w:t>
      </w:r>
      <w:proofErr w:type="gramEnd"/>
      <w:r>
        <w:rPr>
          <w:color w:val="000000"/>
        </w:rPr>
        <w:t xml:space="preserve"> thought I would remind us.</w:t>
      </w:r>
    </w:p>
    <w:p w14:paraId="4B272DDA" w14:textId="77777777" w:rsidR="00EF1C53" w:rsidRDefault="005D01ED">
      <w:pPr>
        <w:numPr>
          <w:ilvl w:val="1"/>
          <w:numId w:val="7"/>
        </w:numPr>
        <w:pBdr>
          <w:top w:val="nil"/>
          <w:left w:val="nil"/>
          <w:bottom w:val="nil"/>
          <w:right w:val="nil"/>
          <w:between w:val="nil"/>
        </w:pBdr>
        <w:spacing w:after="0"/>
        <w:rPr>
          <w:color w:val="000000"/>
        </w:rPr>
      </w:pPr>
      <w:r>
        <w:rPr>
          <w:color w:val="000000"/>
        </w:rPr>
        <w:t>Ad</w:t>
      </w:r>
      <w:r>
        <w:rPr>
          <w:color w:val="000000"/>
        </w:rPr>
        <w:t>d to e-news!</w:t>
      </w:r>
    </w:p>
    <w:p w14:paraId="3916D4AB" w14:textId="77777777" w:rsidR="00EF1C53" w:rsidRDefault="005D01ED">
      <w:pPr>
        <w:numPr>
          <w:ilvl w:val="0"/>
          <w:numId w:val="7"/>
        </w:numPr>
        <w:pBdr>
          <w:top w:val="nil"/>
          <w:left w:val="nil"/>
          <w:bottom w:val="nil"/>
          <w:right w:val="nil"/>
          <w:between w:val="nil"/>
        </w:pBdr>
        <w:spacing w:after="0"/>
        <w:rPr>
          <w:color w:val="000000"/>
        </w:rPr>
      </w:pPr>
      <w:r>
        <w:rPr>
          <w:color w:val="000000"/>
        </w:rPr>
        <w:t>Vickie will send a budget such that we can see the required financial obligations of the organization for the year as soon as email file transfer issues are resolved.</w:t>
      </w:r>
    </w:p>
    <w:p w14:paraId="3BE9811C" w14:textId="77777777" w:rsidR="00EF1C53" w:rsidRDefault="005D01ED">
      <w:pPr>
        <w:numPr>
          <w:ilvl w:val="0"/>
          <w:numId w:val="7"/>
        </w:numPr>
        <w:pBdr>
          <w:top w:val="nil"/>
          <w:left w:val="nil"/>
          <w:bottom w:val="nil"/>
          <w:right w:val="nil"/>
          <w:between w:val="nil"/>
        </w:pBdr>
        <w:spacing w:after="0"/>
        <w:rPr>
          <w:color w:val="000000"/>
        </w:rPr>
      </w:pPr>
      <w:r>
        <w:rPr>
          <w:color w:val="000000"/>
        </w:rPr>
        <w:t xml:space="preserve">We have </w:t>
      </w:r>
      <w:r>
        <w:rPr>
          <w:b/>
          <w:color w:val="000000"/>
          <w:u w:val="single"/>
        </w:rPr>
        <w:t>not</w:t>
      </w:r>
      <w:r>
        <w:rPr>
          <w:color w:val="000000"/>
        </w:rPr>
        <w:t xml:space="preserve"> had to send Albuquerque a deposit yet.  That </w:t>
      </w:r>
      <w:r>
        <w:rPr>
          <w:i/>
          <w:color w:val="000000"/>
        </w:rPr>
        <w:t>could</w:t>
      </w:r>
      <w:r>
        <w:rPr>
          <w:color w:val="000000"/>
        </w:rPr>
        <w:t xml:space="preserve"> mean they have accepted our credit request. :) Well done Jeff!</w:t>
      </w:r>
    </w:p>
    <w:p w14:paraId="080AD29C" w14:textId="77777777" w:rsidR="00EF1C53" w:rsidRDefault="005D01ED">
      <w:pPr>
        <w:numPr>
          <w:ilvl w:val="0"/>
          <w:numId w:val="7"/>
        </w:numPr>
        <w:pBdr>
          <w:top w:val="nil"/>
          <w:left w:val="nil"/>
          <w:bottom w:val="nil"/>
          <w:right w:val="nil"/>
          <w:between w:val="nil"/>
        </w:pBdr>
        <w:rPr>
          <w:color w:val="000000"/>
        </w:rPr>
      </w:pPr>
      <w:r>
        <w:rPr>
          <w:color w:val="000000"/>
        </w:rPr>
        <w:t xml:space="preserve">We now have a google suite so that we can have email addresses that are </w:t>
      </w:r>
      <w:proofErr w:type="spellStart"/>
      <w:r>
        <w:rPr>
          <w:color w:val="000000"/>
        </w:rPr>
        <w:t>csoley</w:t>
      </w:r>
      <w:proofErr w:type="spellEnd"/>
      <w:r>
        <w:rPr>
          <w:color w:val="000000"/>
        </w:rPr>
        <w:t xml:space="preserve"> for SER business and that stay with the position, not the person i.e. president@SER.SW.org</w:t>
      </w:r>
    </w:p>
    <w:p w14:paraId="223E706F" w14:textId="77777777" w:rsidR="00EF1C53" w:rsidRDefault="005D01ED">
      <w:pPr>
        <w:pStyle w:val="Heading1"/>
        <w:numPr>
          <w:ilvl w:val="0"/>
          <w:numId w:val="8"/>
        </w:numPr>
      </w:pPr>
      <w:r>
        <w:t>Cross-Watershed Networ</w:t>
      </w:r>
      <w:r>
        <w:t>k Annual Workshop</w:t>
      </w:r>
    </w:p>
    <w:p w14:paraId="506C09EC" w14:textId="77777777" w:rsidR="00EF1C53" w:rsidRDefault="005D01ED">
      <w:pPr>
        <w:numPr>
          <w:ilvl w:val="0"/>
          <w:numId w:val="5"/>
        </w:numPr>
        <w:pBdr>
          <w:top w:val="nil"/>
          <w:left w:val="nil"/>
          <w:bottom w:val="nil"/>
          <w:right w:val="nil"/>
          <w:between w:val="nil"/>
        </w:pBdr>
        <w:spacing w:after="0"/>
      </w:pPr>
      <w:proofErr w:type="spellStart"/>
      <w:r>
        <w:rPr>
          <w:color w:val="000000"/>
        </w:rPr>
        <w:t>Carianne</w:t>
      </w:r>
      <w:proofErr w:type="spellEnd"/>
      <w:r>
        <w:rPr>
          <w:color w:val="000000"/>
        </w:rPr>
        <w:t xml:space="preserve"> attended and set up SER SW table</w:t>
      </w:r>
    </w:p>
    <w:p w14:paraId="5BC57408" w14:textId="77777777" w:rsidR="00EF1C53" w:rsidRDefault="005D01ED">
      <w:pPr>
        <w:numPr>
          <w:ilvl w:val="0"/>
          <w:numId w:val="5"/>
        </w:numPr>
        <w:pBdr>
          <w:top w:val="nil"/>
          <w:left w:val="nil"/>
          <w:bottom w:val="nil"/>
          <w:right w:val="nil"/>
          <w:between w:val="nil"/>
        </w:pBdr>
        <w:spacing w:after="0"/>
      </w:pPr>
      <w:r>
        <w:rPr>
          <w:color w:val="000000"/>
        </w:rPr>
        <w:t>Several email sign-ups and good exposure to practitioners</w:t>
      </w:r>
    </w:p>
    <w:p w14:paraId="410133D1" w14:textId="77777777" w:rsidR="00EF1C53" w:rsidRDefault="005D01ED">
      <w:pPr>
        <w:numPr>
          <w:ilvl w:val="0"/>
          <w:numId w:val="5"/>
        </w:numPr>
        <w:pBdr>
          <w:top w:val="nil"/>
          <w:left w:val="nil"/>
          <w:bottom w:val="nil"/>
          <w:right w:val="nil"/>
          <w:between w:val="nil"/>
        </w:pBdr>
      </w:pPr>
      <w:r>
        <w:rPr>
          <w:color w:val="000000"/>
        </w:rPr>
        <w:t>We can send a special conference announcement to the list of attendees</w:t>
      </w:r>
    </w:p>
    <w:p w14:paraId="662DBBC1" w14:textId="77777777" w:rsidR="00EF1C53" w:rsidRDefault="005D01ED">
      <w:pPr>
        <w:pStyle w:val="Heading1"/>
        <w:numPr>
          <w:ilvl w:val="0"/>
          <w:numId w:val="8"/>
        </w:numPr>
      </w:pPr>
      <w:r>
        <w:t>Conference Committee Update</w:t>
      </w:r>
    </w:p>
    <w:p w14:paraId="0388CB5C" w14:textId="77777777" w:rsidR="00EF1C53" w:rsidRDefault="005D01ED">
      <w:pPr>
        <w:numPr>
          <w:ilvl w:val="0"/>
          <w:numId w:val="1"/>
        </w:numPr>
        <w:pBdr>
          <w:top w:val="nil"/>
          <w:left w:val="nil"/>
          <w:bottom w:val="nil"/>
          <w:right w:val="nil"/>
          <w:between w:val="nil"/>
        </w:pBdr>
        <w:spacing w:after="0"/>
      </w:pPr>
      <w:r>
        <w:rPr>
          <w:color w:val="000000"/>
        </w:rPr>
        <w:t xml:space="preserve">December 6 – 8 (Weds – Fri) in Albuquerque at: </w:t>
      </w:r>
      <w:hyperlink r:id="rId9">
        <w:r>
          <w:rPr>
            <w:color w:val="0000FF"/>
            <w:u w:val="single"/>
          </w:rPr>
          <w:t>http://www.hotelabq.com/?gclid=CI</w:t>
        </w:r>
        <w:r>
          <w:rPr>
            <w:color w:val="0000FF"/>
            <w:u w:val="single"/>
          </w:rPr>
          <w:t>z11fzRp9ICFUpNfgodk6ME_A</w:t>
        </w:r>
      </w:hyperlink>
    </w:p>
    <w:p w14:paraId="31EE3FA5" w14:textId="77777777" w:rsidR="00EF1C53" w:rsidRDefault="005D01ED">
      <w:pPr>
        <w:numPr>
          <w:ilvl w:val="0"/>
          <w:numId w:val="1"/>
        </w:numPr>
        <w:pBdr>
          <w:top w:val="nil"/>
          <w:left w:val="nil"/>
          <w:bottom w:val="nil"/>
          <w:right w:val="nil"/>
          <w:between w:val="nil"/>
        </w:pBdr>
        <w:spacing w:after="0"/>
      </w:pPr>
      <w:r>
        <w:rPr>
          <w:color w:val="000000"/>
        </w:rPr>
        <w:t>Next committee meeting 6/26</w:t>
      </w:r>
    </w:p>
    <w:p w14:paraId="1C0C71C3" w14:textId="77777777" w:rsidR="00EF1C53" w:rsidRDefault="005D01ED">
      <w:pPr>
        <w:numPr>
          <w:ilvl w:val="0"/>
          <w:numId w:val="1"/>
        </w:numPr>
        <w:pBdr>
          <w:top w:val="nil"/>
          <w:left w:val="nil"/>
          <w:bottom w:val="nil"/>
          <w:right w:val="nil"/>
          <w:between w:val="nil"/>
        </w:pBdr>
        <w:spacing w:after="0"/>
      </w:pPr>
      <w:r>
        <w:rPr>
          <w:color w:val="000000"/>
        </w:rPr>
        <w:t>Vote on moving forward with a conference intern; we’d like to recruit from UNM to have a local on the ground intern</w:t>
      </w:r>
    </w:p>
    <w:p w14:paraId="247510FF" w14:textId="77777777" w:rsidR="00EF1C53" w:rsidRDefault="005D01ED">
      <w:pPr>
        <w:numPr>
          <w:ilvl w:val="1"/>
          <w:numId w:val="1"/>
        </w:numPr>
        <w:pBdr>
          <w:top w:val="nil"/>
          <w:left w:val="nil"/>
          <w:bottom w:val="nil"/>
          <w:right w:val="nil"/>
          <w:between w:val="nil"/>
        </w:pBdr>
        <w:spacing w:after="0"/>
      </w:pPr>
      <w:r>
        <w:rPr>
          <w:color w:val="000000"/>
        </w:rPr>
        <w:t>Julia will be drafting announcement</w:t>
      </w:r>
    </w:p>
    <w:p w14:paraId="3A19C13B" w14:textId="77777777" w:rsidR="00EF1C53" w:rsidRDefault="005D01ED">
      <w:pPr>
        <w:numPr>
          <w:ilvl w:val="1"/>
          <w:numId w:val="1"/>
        </w:numPr>
        <w:pBdr>
          <w:top w:val="nil"/>
          <w:left w:val="nil"/>
          <w:bottom w:val="nil"/>
          <w:right w:val="nil"/>
          <w:between w:val="nil"/>
        </w:pBdr>
        <w:spacing w:after="0"/>
      </w:pPr>
      <w:r>
        <w:rPr>
          <w:color w:val="000000"/>
        </w:rPr>
        <w:t>Shawn will be networking with UNM</w:t>
      </w:r>
    </w:p>
    <w:p w14:paraId="0916CFED" w14:textId="77777777" w:rsidR="00EF1C53" w:rsidRDefault="005D01ED">
      <w:pPr>
        <w:numPr>
          <w:ilvl w:val="0"/>
          <w:numId w:val="1"/>
        </w:numPr>
        <w:pBdr>
          <w:top w:val="nil"/>
          <w:left w:val="nil"/>
          <w:bottom w:val="nil"/>
          <w:right w:val="nil"/>
          <w:between w:val="nil"/>
        </w:pBdr>
        <w:spacing w:after="0"/>
      </w:pPr>
      <w:r>
        <w:rPr>
          <w:color w:val="000000"/>
        </w:rPr>
        <w:t xml:space="preserve">Shawn obtained conference email </w:t>
      </w:r>
    </w:p>
    <w:p w14:paraId="4B336242" w14:textId="77777777" w:rsidR="00EF1C53" w:rsidRDefault="005D01ED">
      <w:pPr>
        <w:numPr>
          <w:ilvl w:val="0"/>
          <w:numId w:val="1"/>
        </w:numPr>
        <w:pBdr>
          <w:top w:val="nil"/>
          <w:left w:val="nil"/>
          <w:bottom w:val="nil"/>
          <w:right w:val="nil"/>
          <w:between w:val="nil"/>
        </w:pBdr>
        <w:spacing w:after="0"/>
        <w:rPr>
          <w:b/>
          <w:color w:val="000000"/>
        </w:rPr>
      </w:pPr>
      <w:r>
        <w:rPr>
          <w:color w:val="000000"/>
        </w:rPr>
        <w:t xml:space="preserve">Call for </w:t>
      </w:r>
      <w:r>
        <w:rPr>
          <w:b/>
          <w:color w:val="000000"/>
        </w:rPr>
        <w:t>symposia/workshops to go out by end of June</w:t>
      </w:r>
    </w:p>
    <w:p w14:paraId="0D4D496F" w14:textId="77777777" w:rsidR="00EF1C53" w:rsidRDefault="005D01ED">
      <w:pPr>
        <w:numPr>
          <w:ilvl w:val="0"/>
          <w:numId w:val="1"/>
        </w:numPr>
        <w:pBdr>
          <w:top w:val="nil"/>
          <w:left w:val="nil"/>
          <w:bottom w:val="nil"/>
          <w:right w:val="nil"/>
          <w:between w:val="nil"/>
        </w:pBdr>
        <w:spacing w:after="0"/>
        <w:rPr>
          <w:i/>
          <w:color w:val="000000"/>
        </w:rPr>
      </w:pPr>
      <w:r>
        <w:rPr>
          <w:i/>
          <w:color w:val="000000"/>
        </w:rPr>
        <w:lastRenderedPageBreak/>
        <w:t>We have an offer from a contact at FB to sponsor a couple months of promotion – things we might like to highlight with that: hiring an intern, conference save the date/call for submissions</w:t>
      </w:r>
    </w:p>
    <w:p w14:paraId="6906D76D" w14:textId="77777777" w:rsidR="00EF1C53" w:rsidRDefault="005D01ED">
      <w:pPr>
        <w:numPr>
          <w:ilvl w:val="0"/>
          <w:numId w:val="1"/>
        </w:numPr>
        <w:pBdr>
          <w:top w:val="nil"/>
          <w:left w:val="nil"/>
          <w:bottom w:val="nil"/>
          <w:right w:val="nil"/>
          <w:between w:val="nil"/>
        </w:pBdr>
        <w:rPr>
          <w:i/>
          <w:color w:val="000000"/>
        </w:rPr>
      </w:pPr>
      <w:r>
        <w:rPr>
          <w:i/>
          <w:color w:val="000000"/>
        </w:rPr>
        <w:t>SER is making it possible to pay for conference fees through the na</w:t>
      </w:r>
      <w:r>
        <w:rPr>
          <w:i/>
          <w:color w:val="000000"/>
        </w:rPr>
        <w:t xml:space="preserve">tional SER site. What are the advantages and disadvantages of that? Costs? </w:t>
      </w:r>
    </w:p>
    <w:p w14:paraId="468361F7" w14:textId="77777777" w:rsidR="00EF1C53" w:rsidRDefault="005D01ED">
      <w:pPr>
        <w:rPr>
          <w:i/>
        </w:rPr>
      </w:pPr>
      <w:r>
        <w:rPr>
          <w:i/>
        </w:rPr>
        <w:t>7. Other News</w:t>
      </w:r>
    </w:p>
    <w:p w14:paraId="395213C0" w14:textId="77777777" w:rsidR="00EF1C53" w:rsidRDefault="005D01ED">
      <w:pPr>
        <w:numPr>
          <w:ilvl w:val="0"/>
          <w:numId w:val="2"/>
        </w:numPr>
        <w:pBdr>
          <w:top w:val="nil"/>
          <w:left w:val="nil"/>
          <w:bottom w:val="nil"/>
          <w:right w:val="nil"/>
          <w:between w:val="nil"/>
        </w:pBdr>
        <w:spacing w:after="0"/>
        <w:rPr>
          <w:i/>
          <w:color w:val="000000"/>
        </w:rPr>
      </w:pPr>
      <w:r>
        <w:rPr>
          <w:i/>
          <w:color w:val="000000"/>
        </w:rPr>
        <w:t>Seth – his organization now a coordinator Molly McCormick – building capacity and outreach</w:t>
      </w:r>
    </w:p>
    <w:p w14:paraId="1CCC907B" w14:textId="77777777" w:rsidR="00EF1C53" w:rsidRDefault="005D01ED">
      <w:pPr>
        <w:numPr>
          <w:ilvl w:val="1"/>
          <w:numId w:val="2"/>
        </w:numPr>
        <w:pBdr>
          <w:top w:val="nil"/>
          <w:left w:val="nil"/>
          <w:bottom w:val="nil"/>
          <w:right w:val="nil"/>
          <w:between w:val="nil"/>
        </w:pBdr>
        <w:spacing w:after="0"/>
        <w:rPr>
          <w:i/>
          <w:color w:val="000000"/>
        </w:rPr>
      </w:pPr>
      <w:proofErr w:type="gramStart"/>
      <w:r>
        <w:rPr>
          <w:i/>
          <w:color w:val="000000"/>
        </w:rPr>
        <w:t>Colorado plateau</w:t>
      </w:r>
      <w:proofErr w:type="gramEnd"/>
      <w:r>
        <w:rPr>
          <w:i/>
          <w:color w:val="000000"/>
        </w:rPr>
        <w:t xml:space="preserve"> conference – September tons of restoration – good venue for restoration in the southwest. </w:t>
      </w:r>
    </w:p>
    <w:p w14:paraId="6ECF8F74" w14:textId="77777777" w:rsidR="00EF1C53" w:rsidRDefault="005D01ED">
      <w:pPr>
        <w:numPr>
          <w:ilvl w:val="1"/>
          <w:numId w:val="2"/>
        </w:numPr>
        <w:pBdr>
          <w:top w:val="nil"/>
          <w:left w:val="nil"/>
          <w:bottom w:val="nil"/>
          <w:right w:val="nil"/>
          <w:between w:val="nil"/>
        </w:pBdr>
        <w:spacing w:after="0"/>
        <w:rPr>
          <w:i/>
          <w:color w:val="000000"/>
        </w:rPr>
      </w:pPr>
      <w:r>
        <w:rPr>
          <w:i/>
          <w:color w:val="000000"/>
        </w:rPr>
        <w:t xml:space="preserve">Has a paper in restoration ecology coming out next </w:t>
      </w:r>
      <w:proofErr w:type="gramStart"/>
      <w:r>
        <w:rPr>
          <w:i/>
          <w:color w:val="000000"/>
        </w:rPr>
        <w:t>month.</w:t>
      </w:r>
      <w:proofErr w:type="gramEnd"/>
    </w:p>
    <w:p w14:paraId="2BBF4E00" w14:textId="77777777" w:rsidR="00EF1C53" w:rsidRDefault="005D01ED">
      <w:pPr>
        <w:numPr>
          <w:ilvl w:val="0"/>
          <w:numId w:val="2"/>
        </w:numPr>
        <w:pBdr>
          <w:top w:val="nil"/>
          <w:left w:val="nil"/>
          <w:bottom w:val="nil"/>
          <w:right w:val="nil"/>
          <w:between w:val="nil"/>
        </w:pBdr>
        <w:spacing w:after="0"/>
        <w:rPr>
          <w:b/>
          <w:i/>
          <w:color w:val="000000"/>
        </w:rPr>
      </w:pPr>
      <w:r>
        <w:rPr>
          <w:i/>
          <w:color w:val="000000"/>
        </w:rPr>
        <w:t xml:space="preserve">Shawn </w:t>
      </w:r>
      <w:proofErr w:type="gramStart"/>
      <w:r>
        <w:rPr>
          <w:i/>
          <w:color w:val="000000"/>
        </w:rPr>
        <w:t>-  Podcast</w:t>
      </w:r>
      <w:proofErr w:type="gramEnd"/>
      <w:r>
        <w:rPr>
          <w:i/>
          <w:color w:val="000000"/>
        </w:rPr>
        <w:t>!  Interest in doing a podcast for SER – new literature for practitioners. Another step to help bridge the gap between researchers and practitioners. Could be a fun way to get information out</w:t>
      </w:r>
    </w:p>
    <w:p w14:paraId="65202F63" w14:textId="77777777" w:rsidR="00EF1C53" w:rsidRDefault="005D01ED">
      <w:pPr>
        <w:numPr>
          <w:ilvl w:val="0"/>
          <w:numId w:val="2"/>
        </w:numPr>
        <w:pBdr>
          <w:top w:val="nil"/>
          <w:left w:val="nil"/>
          <w:bottom w:val="nil"/>
          <w:right w:val="nil"/>
          <w:between w:val="nil"/>
        </w:pBdr>
        <w:rPr>
          <w:b/>
          <w:i/>
          <w:color w:val="000000"/>
        </w:rPr>
      </w:pPr>
      <w:r>
        <w:rPr>
          <w:i/>
          <w:color w:val="000000"/>
        </w:rPr>
        <w:t xml:space="preserve">Discussion of RAMPS database – want to be able </w:t>
      </w:r>
      <w:r>
        <w:rPr>
          <w:i/>
          <w:color w:val="000000"/>
        </w:rPr>
        <w:t>to click on an area of interest and find out about projects going on the in the vicinity</w:t>
      </w:r>
    </w:p>
    <w:p w14:paraId="1EC6DD8E" w14:textId="77777777" w:rsidR="00EF1C53" w:rsidRDefault="00EF1C53"/>
    <w:p w14:paraId="4E2E5C57" w14:textId="77777777" w:rsidR="00EF1C53" w:rsidRDefault="005D01ED">
      <w:pPr>
        <w:pStyle w:val="Heading1"/>
        <w:numPr>
          <w:ilvl w:val="0"/>
          <w:numId w:val="8"/>
        </w:numPr>
      </w:pPr>
      <w:r>
        <w:t>Chapter Activities</w:t>
      </w:r>
    </w:p>
    <w:p w14:paraId="63994195" w14:textId="77777777" w:rsidR="00EF1C53" w:rsidRDefault="005D01ED">
      <w:pPr>
        <w:numPr>
          <w:ilvl w:val="0"/>
          <w:numId w:val="3"/>
        </w:numPr>
        <w:pBdr>
          <w:top w:val="nil"/>
          <w:left w:val="nil"/>
          <w:bottom w:val="nil"/>
          <w:right w:val="nil"/>
          <w:between w:val="nil"/>
        </w:pBdr>
        <w:spacing w:after="0"/>
      </w:pPr>
      <w:r>
        <w:rPr>
          <w:color w:val="000000"/>
        </w:rPr>
        <w:t>Member Survey</w:t>
      </w:r>
    </w:p>
    <w:p w14:paraId="0975D204" w14:textId="77777777" w:rsidR="00EF1C53" w:rsidRDefault="005D01ED">
      <w:pPr>
        <w:numPr>
          <w:ilvl w:val="1"/>
          <w:numId w:val="3"/>
        </w:numPr>
        <w:pBdr>
          <w:top w:val="nil"/>
          <w:left w:val="nil"/>
          <w:bottom w:val="nil"/>
          <w:right w:val="nil"/>
          <w:between w:val="nil"/>
        </w:pBdr>
        <w:spacing w:after="0"/>
      </w:pPr>
      <w:r>
        <w:rPr>
          <w:color w:val="000000"/>
        </w:rPr>
        <w:t xml:space="preserve">Shawn drafted questions with </w:t>
      </w:r>
      <w:proofErr w:type="spellStart"/>
      <w:r>
        <w:rPr>
          <w:color w:val="000000"/>
        </w:rPr>
        <w:t>Carianne’s</w:t>
      </w:r>
      <w:proofErr w:type="spellEnd"/>
      <w:r>
        <w:rPr>
          <w:color w:val="000000"/>
        </w:rPr>
        <w:t xml:space="preserve"> input – draft Survey Monkey to send to members</w:t>
      </w:r>
    </w:p>
    <w:p w14:paraId="0806919D" w14:textId="77777777" w:rsidR="00EF1C53" w:rsidRDefault="005D01ED">
      <w:pPr>
        <w:numPr>
          <w:ilvl w:val="1"/>
          <w:numId w:val="3"/>
        </w:numPr>
        <w:pBdr>
          <w:top w:val="nil"/>
          <w:left w:val="nil"/>
          <w:bottom w:val="nil"/>
          <w:right w:val="nil"/>
          <w:between w:val="nil"/>
        </w:pBdr>
      </w:pPr>
      <w:r>
        <w:rPr>
          <w:color w:val="000000"/>
        </w:rPr>
        <w:t>Give feedback on questions below!</w:t>
      </w:r>
    </w:p>
    <w:p w14:paraId="7F0CE350"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1. What state are you located in? (Choose one) </w:t>
      </w:r>
    </w:p>
    <w:p w14:paraId="2C796581"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51882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10" o:title=""/>
          </v:shape>
        </w:pict>
      </w:r>
      <w:r>
        <w:rPr>
          <w:rFonts w:ascii="inherit" w:eastAsia="inherit" w:hAnsi="inherit" w:cs="inherit"/>
          <w:color w:val="4A4A4A"/>
          <w:sz w:val="18"/>
          <w:szCs w:val="18"/>
        </w:rPr>
        <w:t>Arizona</w:t>
      </w:r>
    </w:p>
    <w:p w14:paraId="4837E000"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70748D46">
          <v:shape id="_x0000_i1026" type="#_x0000_t75" style="width:20.25pt;height:17.25pt">
            <v:imagedata r:id="rId10" o:title=""/>
          </v:shape>
        </w:pict>
      </w:r>
      <w:r>
        <w:rPr>
          <w:rFonts w:ascii="inherit" w:eastAsia="inherit" w:hAnsi="inherit" w:cs="inherit"/>
          <w:color w:val="4A4A4A"/>
          <w:sz w:val="18"/>
          <w:szCs w:val="18"/>
        </w:rPr>
        <w:t>California</w:t>
      </w:r>
    </w:p>
    <w:p w14:paraId="22994D8C"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425CA71F">
          <v:shape id="_x0000_i1027" type="#_x0000_t75" style="width:20.25pt;height:17.25pt">
            <v:imagedata r:id="rId10" o:title=""/>
          </v:shape>
        </w:pict>
      </w:r>
      <w:r>
        <w:rPr>
          <w:rFonts w:ascii="inherit" w:eastAsia="inherit" w:hAnsi="inherit" w:cs="inherit"/>
          <w:color w:val="4A4A4A"/>
          <w:sz w:val="18"/>
          <w:szCs w:val="18"/>
        </w:rPr>
        <w:t>New Mexico</w:t>
      </w:r>
    </w:p>
    <w:p w14:paraId="6E40BCC3"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7784314A">
          <v:shape id="_x0000_i1028" type="#_x0000_t75" style="width:20.25pt;height:17.25pt">
            <v:imagedata r:id="rId10" o:title=""/>
          </v:shape>
        </w:pict>
      </w:r>
      <w:r>
        <w:rPr>
          <w:rFonts w:ascii="inherit" w:eastAsia="inherit" w:hAnsi="inherit" w:cs="inherit"/>
          <w:color w:val="4A4A4A"/>
          <w:sz w:val="18"/>
          <w:szCs w:val="18"/>
        </w:rPr>
        <w:t>Nevada</w:t>
      </w:r>
    </w:p>
    <w:p w14:paraId="44967AED"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2563ECB4">
          <v:shape id="_x0000_i1029" type="#_x0000_t75" style="width:20.25pt;height:17.25pt">
            <v:imagedata r:id="rId10" o:title=""/>
          </v:shape>
        </w:pict>
      </w:r>
      <w:r>
        <w:rPr>
          <w:rFonts w:ascii="inherit" w:eastAsia="inherit" w:hAnsi="inherit" w:cs="inherit"/>
          <w:color w:val="4A4A4A"/>
          <w:sz w:val="18"/>
          <w:szCs w:val="18"/>
        </w:rPr>
        <w:t>Utah</w:t>
      </w:r>
    </w:p>
    <w:p w14:paraId="5BF6BA20"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t>Other (please specify)</w:t>
      </w:r>
      <w:r>
        <w:rPr>
          <w:rFonts w:ascii="inherit" w:eastAsia="inherit" w:hAnsi="inherit" w:cs="inherit"/>
          <w:color w:val="4A4A4A"/>
          <w:sz w:val="18"/>
          <w:szCs w:val="18"/>
        </w:rPr>
        <w:pict w14:anchorId="057C82F2">
          <v:shape id="_x0000_i1030" type="#_x0000_t75" style="width:198.75pt;height:18pt">
            <v:imagedata r:id="rId11" o:title=""/>
          </v:shape>
        </w:pict>
      </w:r>
    </w:p>
    <w:p w14:paraId="234F4A46"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2. What is your role in restoration ecology? (Choose as many as apply) </w:t>
      </w:r>
    </w:p>
    <w:p w14:paraId="33E12171"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14B83151">
          <v:shape id="_x0000_i1031" type="#_x0000_t75" style="width:20.25pt;height:17.25pt">
            <v:imagedata r:id="rId12" o:title=""/>
          </v:shape>
        </w:pict>
      </w:r>
      <w:r>
        <w:rPr>
          <w:rFonts w:ascii="inherit" w:eastAsia="inherit" w:hAnsi="inherit" w:cs="inherit"/>
          <w:color w:val="4A4A4A"/>
          <w:sz w:val="18"/>
          <w:szCs w:val="18"/>
        </w:rPr>
        <w:t>student</w:t>
      </w:r>
    </w:p>
    <w:p w14:paraId="5ECCC6DD"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7948BB20">
          <v:shape id="_x0000_i1032" type="#_x0000_t75" style="width:20.25pt;height:17.25pt">
            <v:imagedata r:id="rId12" o:title=""/>
          </v:shape>
        </w:pict>
      </w:r>
      <w:r>
        <w:rPr>
          <w:rFonts w:ascii="inherit" w:eastAsia="inherit" w:hAnsi="inherit" w:cs="inherit"/>
          <w:color w:val="4A4A4A"/>
          <w:sz w:val="18"/>
          <w:szCs w:val="18"/>
        </w:rPr>
        <w:t>researcher</w:t>
      </w:r>
    </w:p>
    <w:p w14:paraId="70F5EBD1"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lastRenderedPageBreak/>
        <w:pict w14:anchorId="763FBE7F">
          <v:shape id="_x0000_i1033" type="#_x0000_t75" style="width:20.25pt;height:17.25pt">
            <v:imagedata r:id="rId12" o:title=""/>
          </v:shape>
        </w:pict>
      </w:r>
      <w:r>
        <w:rPr>
          <w:rFonts w:ascii="inherit" w:eastAsia="inherit" w:hAnsi="inherit" w:cs="inherit"/>
          <w:color w:val="4A4A4A"/>
          <w:sz w:val="18"/>
          <w:szCs w:val="18"/>
        </w:rPr>
        <w:t>practitioner</w:t>
      </w:r>
    </w:p>
    <w:p w14:paraId="2564A178"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067C025B">
          <v:shape id="_x0000_i1034" type="#_x0000_t75" style="width:20.25pt;height:17.25pt">
            <v:imagedata r:id="rId12" o:title=""/>
          </v:shape>
        </w:pict>
      </w:r>
      <w:r>
        <w:rPr>
          <w:rFonts w:ascii="inherit" w:eastAsia="inherit" w:hAnsi="inherit" w:cs="inherit"/>
          <w:color w:val="4A4A4A"/>
          <w:sz w:val="18"/>
          <w:szCs w:val="18"/>
        </w:rPr>
        <w:t>land manager</w:t>
      </w:r>
    </w:p>
    <w:p w14:paraId="20934BD7"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5E73060B">
          <v:shape id="_x0000_i1035" type="#_x0000_t75" style="width:20.25pt;height:17.25pt">
            <v:imagedata r:id="rId12" o:title=""/>
          </v:shape>
        </w:pict>
      </w:r>
      <w:r>
        <w:rPr>
          <w:rFonts w:ascii="inherit" w:eastAsia="inherit" w:hAnsi="inherit" w:cs="inherit"/>
          <w:color w:val="4A4A4A"/>
          <w:sz w:val="18"/>
          <w:szCs w:val="18"/>
        </w:rPr>
        <w:t>Other (please specify)</w:t>
      </w:r>
    </w:p>
    <w:p w14:paraId="4DD14960"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7DBBBB8B">
          <v:shape id="_x0000_i1036" type="#_x0000_t75" style="width:198.75pt;height:18pt">
            <v:imagedata r:id="rId11" o:title=""/>
          </v:shape>
        </w:pict>
      </w:r>
    </w:p>
    <w:p w14:paraId="70F8D2A5"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3. Why did you join the SW Chapter of SER? </w:t>
      </w:r>
    </w:p>
    <w:p w14:paraId="14B5FDED"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2616C4C0">
          <v:shape id="_x0000_i1037" type="#_x0000_t75" style="width:198.75pt;height:18pt">
            <v:imagedata r:id="rId11" o:title=""/>
          </v:shape>
        </w:pict>
      </w:r>
    </w:p>
    <w:p w14:paraId="24DB3BD9"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4. Have you attended one of our annual conferences? </w:t>
      </w:r>
    </w:p>
    <w:p w14:paraId="0993CA01"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5286B9F6">
          <v:shape id="_x0000_i1038" type="#_x0000_t75" style="width:20.25pt;height:17.25pt">
            <v:imagedata r:id="rId12" o:title=""/>
          </v:shape>
        </w:pict>
      </w:r>
      <w:r>
        <w:rPr>
          <w:rFonts w:ascii="inherit" w:eastAsia="inherit" w:hAnsi="inherit" w:cs="inherit"/>
          <w:color w:val="4A4A4A"/>
          <w:sz w:val="18"/>
          <w:szCs w:val="18"/>
        </w:rPr>
        <w:t>2016 Las Vegas</w:t>
      </w:r>
    </w:p>
    <w:p w14:paraId="05B9377F"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159905C2">
          <v:shape id="_x0000_i1039" type="#_x0000_t75" style="width:20.25pt;height:17.25pt">
            <v:imagedata r:id="rId12" o:title=""/>
          </v:shape>
        </w:pict>
      </w:r>
      <w:r>
        <w:rPr>
          <w:rFonts w:ascii="inherit" w:eastAsia="inherit" w:hAnsi="inherit" w:cs="inherit"/>
          <w:color w:val="4A4A4A"/>
          <w:sz w:val="18"/>
          <w:szCs w:val="18"/>
        </w:rPr>
        <w:t>2015 Tucson</w:t>
      </w:r>
    </w:p>
    <w:p w14:paraId="2D92C048"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2A7EB2D4">
          <v:shape id="_x0000_i1040" type="#_x0000_t75" style="width:20.25pt;height:17.25pt">
            <v:imagedata r:id="rId12" o:title=""/>
          </v:shape>
        </w:pict>
      </w:r>
      <w:r>
        <w:rPr>
          <w:rFonts w:ascii="inherit" w:eastAsia="inherit" w:hAnsi="inherit" w:cs="inherit"/>
          <w:color w:val="4A4A4A"/>
          <w:sz w:val="18"/>
          <w:szCs w:val="18"/>
        </w:rPr>
        <w:t>2014 Alpine, TX</w:t>
      </w:r>
    </w:p>
    <w:p w14:paraId="71E74605"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5. Do you plan to attend our 2017 Annual Conference in Albuquerque December 6 - 8? </w:t>
      </w:r>
    </w:p>
    <w:p w14:paraId="5076330A"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599F3034">
          <v:shape id="_x0000_i1041" type="#_x0000_t75" style="width:20.25pt;height:17.25pt">
            <v:imagedata r:id="rId10" o:title=""/>
          </v:shape>
        </w:pict>
      </w:r>
      <w:r>
        <w:rPr>
          <w:rFonts w:ascii="inherit" w:eastAsia="inherit" w:hAnsi="inherit" w:cs="inherit"/>
          <w:color w:val="4A4A4A"/>
          <w:sz w:val="18"/>
          <w:szCs w:val="18"/>
        </w:rPr>
        <w:t>yes</w:t>
      </w:r>
    </w:p>
    <w:p w14:paraId="6190DEF9"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4B0915C7">
          <v:shape id="_x0000_i1042" type="#_x0000_t75" style="width:20.25pt;height:17.25pt">
            <v:imagedata r:id="rId10" o:title=""/>
          </v:shape>
        </w:pict>
      </w:r>
      <w:r>
        <w:rPr>
          <w:rFonts w:ascii="inherit" w:eastAsia="inherit" w:hAnsi="inherit" w:cs="inherit"/>
          <w:color w:val="4A4A4A"/>
          <w:sz w:val="18"/>
          <w:szCs w:val="18"/>
        </w:rPr>
        <w:t>no</w:t>
      </w:r>
    </w:p>
    <w:p w14:paraId="0DC6D638"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369559CC">
          <v:shape id="_x0000_i1043" type="#_x0000_t75" style="width:20.25pt;height:17.25pt">
            <v:imagedata r:id="rId10" o:title=""/>
          </v:shape>
        </w:pict>
      </w:r>
      <w:r>
        <w:rPr>
          <w:rFonts w:ascii="inherit" w:eastAsia="inherit" w:hAnsi="inherit" w:cs="inherit"/>
          <w:color w:val="4A4A4A"/>
          <w:sz w:val="18"/>
          <w:szCs w:val="18"/>
        </w:rPr>
        <w:t>not sure</w:t>
      </w:r>
    </w:p>
    <w:p w14:paraId="2014DB11"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6. As we develop our young chapter, which of the following services would be most desirable to you as a member, in addition to the annual meeting? (Choose up to 3) </w:t>
      </w:r>
    </w:p>
    <w:p w14:paraId="5B24E1E8"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1AA2AD2C">
          <v:shape id="_x0000_i1044" type="#_x0000_t75" style="width:20.25pt;height:17.25pt">
            <v:imagedata r:id="rId12" o:title=""/>
          </v:shape>
        </w:pict>
      </w:r>
      <w:r>
        <w:rPr>
          <w:rFonts w:ascii="inherit" w:eastAsia="inherit" w:hAnsi="inherit" w:cs="inherit"/>
          <w:color w:val="4A4A4A"/>
          <w:sz w:val="18"/>
          <w:szCs w:val="18"/>
        </w:rPr>
        <w:t>workshops</w:t>
      </w:r>
    </w:p>
    <w:p w14:paraId="30FB6D1B"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6DDA1E17">
          <v:shape id="_x0000_i1045" type="#_x0000_t75" style="width:20.25pt;height:17.25pt">
            <v:imagedata r:id="rId12" o:title=""/>
          </v:shape>
        </w:pict>
      </w:r>
      <w:r>
        <w:rPr>
          <w:rFonts w:ascii="inherit" w:eastAsia="inherit" w:hAnsi="inherit" w:cs="inherit"/>
          <w:color w:val="4A4A4A"/>
          <w:sz w:val="18"/>
          <w:szCs w:val="18"/>
        </w:rPr>
        <w:t>webinars</w:t>
      </w:r>
    </w:p>
    <w:p w14:paraId="389566E5"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63C13F88">
          <v:shape id="_x0000_i1046" type="#_x0000_t75" style="width:20.25pt;height:17.25pt">
            <v:imagedata r:id="rId12" o:title=""/>
          </v:shape>
        </w:pict>
      </w:r>
      <w:r>
        <w:rPr>
          <w:rFonts w:ascii="inherit" w:eastAsia="inherit" w:hAnsi="inherit" w:cs="inherit"/>
          <w:color w:val="4A4A4A"/>
          <w:sz w:val="18"/>
          <w:szCs w:val="18"/>
        </w:rPr>
        <w:t>scholarships</w:t>
      </w:r>
    </w:p>
    <w:p w14:paraId="569940F9"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07AF22E5">
          <v:shape id="_x0000_i1047" type="#_x0000_t75" style="width:20.25pt;height:17.25pt">
            <v:imagedata r:id="rId12" o:title=""/>
          </v:shape>
        </w:pict>
      </w:r>
      <w:r>
        <w:rPr>
          <w:rFonts w:ascii="inherit" w:eastAsia="inherit" w:hAnsi="inherit" w:cs="inherit"/>
          <w:color w:val="4A4A4A"/>
          <w:sz w:val="18"/>
          <w:szCs w:val="18"/>
        </w:rPr>
        <w:t>field trips</w:t>
      </w:r>
    </w:p>
    <w:p w14:paraId="505E6BDE"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64DA608A">
          <v:shape id="_x0000_i1048" type="#_x0000_t75" style="width:20.25pt;height:17.25pt">
            <v:imagedata r:id="rId12" o:title=""/>
          </v:shape>
        </w:pict>
      </w:r>
      <w:r>
        <w:rPr>
          <w:rFonts w:ascii="inherit" w:eastAsia="inherit" w:hAnsi="inherit" w:cs="inherit"/>
          <w:color w:val="4A4A4A"/>
          <w:sz w:val="18"/>
          <w:szCs w:val="18"/>
        </w:rPr>
        <w:t>networking</w:t>
      </w:r>
    </w:p>
    <w:p w14:paraId="515D1491"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lastRenderedPageBreak/>
        <w:pict w14:anchorId="28B67490">
          <v:shape id="_x0000_i1049" type="#_x0000_t75" style="width:20.25pt;height:17.25pt">
            <v:imagedata r:id="rId12" o:title=""/>
          </v:shape>
        </w:pict>
      </w:r>
      <w:r>
        <w:rPr>
          <w:rFonts w:ascii="inherit" w:eastAsia="inherit" w:hAnsi="inherit" w:cs="inherit"/>
          <w:color w:val="4A4A4A"/>
          <w:sz w:val="18"/>
          <w:szCs w:val="18"/>
        </w:rPr>
        <w:t>podcasts</w:t>
      </w:r>
    </w:p>
    <w:p w14:paraId="7AEACE3F"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7AA27766">
          <v:shape id="_x0000_i1050" type="#_x0000_t75" style="width:20.25pt;height:17.25pt">
            <v:imagedata r:id="rId12" o:title=""/>
          </v:shape>
        </w:pict>
      </w:r>
      <w:r>
        <w:rPr>
          <w:rFonts w:ascii="inherit" w:eastAsia="inherit" w:hAnsi="inherit" w:cs="inherit"/>
          <w:color w:val="4A4A4A"/>
          <w:sz w:val="18"/>
          <w:szCs w:val="18"/>
        </w:rPr>
        <w:t>Other (please specif</w:t>
      </w:r>
      <w:r>
        <w:rPr>
          <w:rFonts w:ascii="inherit" w:eastAsia="inherit" w:hAnsi="inherit" w:cs="inherit"/>
          <w:color w:val="4A4A4A"/>
          <w:sz w:val="18"/>
          <w:szCs w:val="18"/>
        </w:rPr>
        <w:t>y)</w:t>
      </w:r>
    </w:p>
    <w:p w14:paraId="1CF74358"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45CB8202">
          <v:shape id="_x0000_i1051" type="#_x0000_t75" style="width:198.75pt;height:18pt">
            <v:imagedata r:id="rId11" o:title=""/>
          </v:shape>
        </w:pict>
      </w:r>
    </w:p>
    <w:p w14:paraId="54DF5591"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7. How would you like to interact with other SER members? (Choose all that apply) </w:t>
      </w:r>
    </w:p>
    <w:p w14:paraId="16E28A46"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2B476D9B">
          <v:shape id="_x0000_i1052" type="#_x0000_t75" style="width:20.25pt;height:17.25pt">
            <v:imagedata r:id="rId12" o:title=""/>
          </v:shape>
        </w:pict>
      </w:r>
      <w:r>
        <w:rPr>
          <w:rFonts w:ascii="inherit" w:eastAsia="inherit" w:hAnsi="inherit" w:cs="inherit"/>
          <w:color w:val="4A4A4A"/>
          <w:sz w:val="18"/>
          <w:szCs w:val="18"/>
        </w:rPr>
        <w:t>in person</w:t>
      </w:r>
    </w:p>
    <w:p w14:paraId="0BDF56CE"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6E4495D8">
          <v:shape id="_x0000_i1053" type="#_x0000_t75" style="width:20.25pt;height:17.25pt">
            <v:imagedata r:id="rId12" o:title=""/>
          </v:shape>
        </w:pict>
      </w:r>
      <w:r>
        <w:rPr>
          <w:rFonts w:ascii="inherit" w:eastAsia="inherit" w:hAnsi="inherit" w:cs="inherit"/>
          <w:color w:val="4A4A4A"/>
          <w:sz w:val="18"/>
          <w:szCs w:val="18"/>
        </w:rPr>
        <w:t>webinars</w:t>
      </w:r>
    </w:p>
    <w:p w14:paraId="1211D93B"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583564B2">
          <v:shape id="_x0000_i1054" type="#_x0000_t75" style="width:20.25pt;height:17.25pt">
            <v:imagedata r:id="rId12" o:title=""/>
          </v:shape>
        </w:pict>
      </w:r>
      <w:r>
        <w:rPr>
          <w:rFonts w:ascii="inherit" w:eastAsia="inherit" w:hAnsi="inherit" w:cs="inherit"/>
          <w:color w:val="4A4A4A"/>
          <w:sz w:val="18"/>
          <w:szCs w:val="18"/>
        </w:rPr>
        <w:t>social media</w:t>
      </w:r>
    </w:p>
    <w:p w14:paraId="51C76F58"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1364E9CB">
          <v:shape id="_x0000_i1055" type="#_x0000_t75" style="width:20.25pt;height:17.25pt">
            <v:imagedata r:id="rId12" o:title=""/>
          </v:shape>
        </w:pict>
      </w:r>
      <w:r>
        <w:rPr>
          <w:rFonts w:ascii="inherit" w:eastAsia="inherit" w:hAnsi="inherit" w:cs="inherit"/>
          <w:color w:val="4A4A4A"/>
          <w:sz w:val="18"/>
          <w:szCs w:val="18"/>
        </w:rPr>
        <w:t>online searchable directory</w:t>
      </w:r>
    </w:p>
    <w:p w14:paraId="6B0764AC"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2169BE28">
          <v:shape id="_x0000_i1056" type="#_x0000_t75" style="width:20.25pt;height:17.25pt">
            <v:imagedata r:id="rId12" o:title=""/>
          </v:shape>
        </w:pict>
      </w:r>
      <w:r>
        <w:rPr>
          <w:rFonts w:ascii="inherit" w:eastAsia="inherit" w:hAnsi="inherit" w:cs="inherit"/>
          <w:color w:val="4A4A4A"/>
          <w:sz w:val="18"/>
          <w:szCs w:val="18"/>
        </w:rPr>
        <w:t>I don't want to interact</w:t>
      </w:r>
    </w:p>
    <w:p w14:paraId="15AE154B"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70B0BADA">
          <v:shape id="_x0000_i1057" type="#_x0000_t75" style="width:20.25pt;height:17.25pt">
            <v:imagedata r:id="rId12" o:title=""/>
          </v:shape>
        </w:pict>
      </w:r>
      <w:r>
        <w:rPr>
          <w:rFonts w:ascii="inherit" w:eastAsia="inherit" w:hAnsi="inherit" w:cs="inherit"/>
          <w:color w:val="4A4A4A"/>
          <w:sz w:val="18"/>
          <w:szCs w:val="18"/>
        </w:rPr>
        <w:t>Other (please specify)</w:t>
      </w:r>
    </w:p>
    <w:p w14:paraId="5273ACFF"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46FD317C">
          <v:shape id="_x0000_i1058" type="#_x0000_t75" style="width:198.75pt;height:18pt">
            <v:imagedata r:id="rId11" o:title=""/>
          </v:shape>
        </w:pict>
      </w:r>
    </w:p>
    <w:p w14:paraId="3AC088CE"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8. Would you be interested in serving on a planning committee with other members? If so, please describe your area of interest and include your email below. </w:t>
      </w:r>
    </w:p>
    <w:p w14:paraId="074D1C55"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7A603849">
          <v:shape id="_x0000_i1059" type="#_x0000_t75" style="width:198.75pt;height:18pt">
            <v:imagedata r:id="rId11" o:title=""/>
          </v:shape>
        </w:pict>
      </w:r>
    </w:p>
    <w:p w14:paraId="3444A605" w14:textId="77777777" w:rsidR="00EF1C53" w:rsidRDefault="005D01ED">
      <w:pPr>
        <w:pStyle w:val="Heading4"/>
        <w:spacing w:before="0"/>
        <w:ind w:left="864"/>
        <w:rPr>
          <w:rFonts w:ascii="inherit" w:eastAsia="inherit" w:hAnsi="inherit" w:cs="inherit"/>
          <w:color w:val="4DB2EC"/>
          <w:sz w:val="36"/>
          <w:szCs w:val="36"/>
        </w:rPr>
      </w:pPr>
      <w:r>
        <w:rPr>
          <w:rFonts w:ascii="inherit" w:eastAsia="inherit" w:hAnsi="inherit" w:cs="inherit"/>
          <w:b/>
          <w:color w:val="4DB2EC"/>
          <w:sz w:val="36"/>
          <w:szCs w:val="36"/>
        </w:rPr>
        <w:t>9. Do you have any other ideas about how SER SW Chapter could be more useful to yourself or fell</w:t>
      </w:r>
      <w:r>
        <w:rPr>
          <w:rFonts w:ascii="inherit" w:eastAsia="inherit" w:hAnsi="inherit" w:cs="inherit"/>
          <w:b/>
          <w:color w:val="4DB2EC"/>
          <w:sz w:val="36"/>
          <w:szCs w:val="36"/>
        </w:rPr>
        <w:t>ow members? Or do you have any other feedback you'd like to offer? </w:t>
      </w:r>
    </w:p>
    <w:p w14:paraId="48A1F00C" w14:textId="77777777" w:rsidR="00EF1C53" w:rsidRDefault="005D01ED">
      <w:pPr>
        <w:rPr>
          <w:rFonts w:ascii="inherit" w:eastAsia="inherit" w:hAnsi="inherit" w:cs="inherit"/>
          <w:color w:val="4A4A4A"/>
          <w:sz w:val="18"/>
          <w:szCs w:val="18"/>
        </w:rPr>
      </w:pPr>
      <w:r>
        <w:rPr>
          <w:rFonts w:ascii="inherit" w:eastAsia="inherit" w:hAnsi="inherit" w:cs="inherit"/>
          <w:color w:val="4A4A4A"/>
          <w:sz w:val="18"/>
          <w:szCs w:val="18"/>
        </w:rPr>
        <w:pict w14:anchorId="585C4B58">
          <v:shape id="_x0000_i1060" type="#_x0000_t75" style="width:198.75pt;height:18pt">
            <v:imagedata r:id="rId11" o:title=""/>
          </v:shape>
        </w:pict>
      </w:r>
    </w:p>
    <w:p w14:paraId="0782DB39" w14:textId="77777777" w:rsidR="00EF1C53" w:rsidRDefault="00EF1C53"/>
    <w:p w14:paraId="4220CB89" w14:textId="77777777" w:rsidR="00EF1C53" w:rsidRDefault="005D01ED">
      <w:pPr>
        <w:numPr>
          <w:ilvl w:val="0"/>
          <w:numId w:val="3"/>
        </w:numPr>
        <w:pBdr>
          <w:top w:val="nil"/>
          <w:left w:val="nil"/>
          <w:bottom w:val="nil"/>
          <w:right w:val="nil"/>
          <w:between w:val="nil"/>
        </w:pBdr>
        <w:spacing w:after="0"/>
      </w:pPr>
      <w:r>
        <w:rPr>
          <w:color w:val="000000"/>
        </w:rPr>
        <w:t>Social Media Update</w:t>
      </w:r>
    </w:p>
    <w:p w14:paraId="7F2D1896" w14:textId="77777777" w:rsidR="00EF1C53" w:rsidRDefault="005D01ED">
      <w:pPr>
        <w:numPr>
          <w:ilvl w:val="1"/>
          <w:numId w:val="3"/>
        </w:numPr>
        <w:pBdr>
          <w:top w:val="nil"/>
          <w:left w:val="nil"/>
          <w:bottom w:val="nil"/>
          <w:right w:val="nil"/>
          <w:between w:val="nil"/>
        </w:pBdr>
        <w:spacing w:after="0"/>
      </w:pPr>
      <w:r>
        <w:rPr>
          <w:color w:val="000000"/>
        </w:rPr>
        <w:t>We are up to 408 followers</w:t>
      </w:r>
    </w:p>
    <w:p w14:paraId="00154030" w14:textId="77777777" w:rsidR="00EF1C53" w:rsidRDefault="005D01ED">
      <w:pPr>
        <w:numPr>
          <w:ilvl w:val="1"/>
          <w:numId w:val="3"/>
        </w:numPr>
        <w:pBdr>
          <w:top w:val="nil"/>
          <w:left w:val="nil"/>
          <w:bottom w:val="nil"/>
          <w:right w:val="nil"/>
          <w:between w:val="nil"/>
        </w:pBdr>
        <w:spacing w:after="0"/>
      </w:pPr>
      <w:r>
        <w:rPr>
          <w:color w:val="000000"/>
        </w:rPr>
        <w:t xml:space="preserve">Thank </w:t>
      </w:r>
      <w:proofErr w:type="gramStart"/>
      <w:r>
        <w:rPr>
          <w:color w:val="000000"/>
        </w:rPr>
        <w:t>you Shawn</w:t>
      </w:r>
      <w:proofErr w:type="gramEnd"/>
    </w:p>
    <w:p w14:paraId="4A4C1122" w14:textId="77777777" w:rsidR="00EF1C53" w:rsidRDefault="005D01ED">
      <w:pPr>
        <w:numPr>
          <w:ilvl w:val="1"/>
          <w:numId w:val="3"/>
        </w:numPr>
        <w:pBdr>
          <w:top w:val="nil"/>
          <w:left w:val="nil"/>
          <w:bottom w:val="nil"/>
          <w:right w:val="nil"/>
          <w:between w:val="nil"/>
        </w:pBdr>
        <w:spacing w:after="0"/>
      </w:pPr>
      <w:r>
        <w:rPr>
          <w:color w:val="000000"/>
        </w:rPr>
        <w:t>Placeholder: social media guidelines</w:t>
      </w:r>
    </w:p>
    <w:p w14:paraId="633A18D2" w14:textId="77777777" w:rsidR="00EF1C53" w:rsidRDefault="005D01ED">
      <w:pPr>
        <w:numPr>
          <w:ilvl w:val="0"/>
          <w:numId w:val="3"/>
        </w:numPr>
        <w:pBdr>
          <w:top w:val="nil"/>
          <w:left w:val="nil"/>
          <w:bottom w:val="nil"/>
          <w:right w:val="nil"/>
          <w:between w:val="nil"/>
        </w:pBdr>
        <w:spacing w:after="0"/>
      </w:pPr>
      <w:r>
        <w:rPr>
          <w:color w:val="000000"/>
        </w:rPr>
        <w:t>Recruitment</w:t>
      </w:r>
    </w:p>
    <w:p w14:paraId="46D7251A" w14:textId="77777777" w:rsidR="00EF1C53" w:rsidRDefault="005D01ED">
      <w:pPr>
        <w:numPr>
          <w:ilvl w:val="1"/>
          <w:numId w:val="3"/>
        </w:numPr>
        <w:pBdr>
          <w:top w:val="nil"/>
          <w:left w:val="nil"/>
          <w:bottom w:val="nil"/>
          <w:right w:val="nil"/>
          <w:between w:val="nil"/>
        </w:pBdr>
        <w:spacing w:after="0"/>
      </w:pPr>
      <w:r>
        <w:rPr>
          <w:color w:val="000000"/>
        </w:rPr>
        <w:lastRenderedPageBreak/>
        <w:t xml:space="preserve">Letter to lapsed members – </w:t>
      </w:r>
      <w:proofErr w:type="spellStart"/>
      <w:r>
        <w:rPr>
          <w:color w:val="000000"/>
        </w:rPr>
        <w:t>Carianne</w:t>
      </w:r>
      <w:proofErr w:type="spellEnd"/>
      <w:r>
        <w:rPr>
          <w:color w:val="000000"/>
        </w:rPr>
        <w:t xml:space="preserve"> to send with conference registration info by 9/1</w:t>
      </w:r>
    </w:p>
    <w:p w14:paraId="46B7371A" w14:textId="77777777" w:rsidR="00EF1C53" w:rsidRDefault="005D01ED">
      <w:pPr>
        <w:numPr>
          <w:ilvl w:val="0"/>
          <w:numId w:val="3"/>
        </w:numPr>
        <w:pBdr>
          <w:top w:val="nil"/>
          <w:left w:val="nil"/>
          <w:bottom w:val="nil"/>
          <w:right w:val="nil"/>
          <w:between w:val="nil"/>
        </w:pBdr>
        <w:spacing w:after="0"/>
      </w:pPr>
      <w:r>
        <w:rPr>
          <w:color w:val="000000"/>
        </w:rPr>
        <w:t>Website – Jason</w:t>
      </w:r>
    </w:p>
    <w:p w14:paraId="7DC9C66B" w14:textId="77777777" w:rsidR="00EF1C53" w:rsidRDefault="005D01ED">
      <w:pPr>
        <w:numPr>
          <w:ilvl w:val="0"/>
          <w:numId w:val="3"/>
        </w:numPr>
        <w:pBdr>
          <w:top w:val="nil"/>
          <w:left w:val="nil"/>
          <w:bottom w:val="nil"/>
          <w:right w:val="nil"/>
          <w:between w:val="nil"/>
        </w:pBdr>
        <w:spacing w:after="0"/>
      </w:pPr>
      <w:r>
        <w:rPr>
          <w:color w:val="000000"/>
        </w:rPr>
        <w:t xml:space="preserve">Email newsletters – </w:t>
      </w:r>
      <w:proofErr w:type="spellStart"/>
      <w:r>
        <w:rPr>
          <w:color w:val="000000"/>
        </w:rPr>
        <w:t>Carianne</w:t>
      </w:r>
      <w:proofErr w:type="spellEnd"/>
      <w:r>
        <w:rPr>
          <w:color w:val="000000"/>
        </w:rPr>
        <w:t xml:space="preserve"> and Julia</w:t>
      </w:r>
    </w:p>
    <w:p w14:paraId="40CDFF3E" w14:textId="77777777" w:rsidR="00EF1C53" w:rsidRDefault="005D01ED">
      <w:pPr>
        <w:numPr>
          <w:ilvl w:val="1"/>
          <w:numId w:val="3"/>
        </w:numPr>
        <w:pBdr>
          <w:top w:val="nil"/>
          <w:left w:val="nil"/>
          <w:bottom w:val="nil"/>
          <w:right w:val="nil"/>
          <w:between w:val="nil"/>
        </w:pBdr>
        <w:spacing w:after="0"/>
      </w:pPr>
      <w:r>
        <w:rPr>
          <w:color w:val="000000"/>
        </w:rPr>
        <w:t>May Newsletter: sent to 303 contacts, 48% open rate</w:t>
      </w:r>
    </w:p>
    <w:p w14:paraId="39C5B77A" w14:textId="77777777" w:rsidR="00EF1C53" w:rsidRDefault="005D01ED">
      <w:pPr>
        <w:numPr>
          <w:ilvl w:val="1"/>
          <w:numId w:val="3"/>
        </w:numPr>
        <w:pBdr>
          <w:top w:val="nil"/>
          <w:left w:val="nil"/>
          <w:bottom w:val="nil"/>
          <w:right w:val="nil"/>
          <w:between w:val="nil"/>
        </w:pBdr>
        <w:spacing w:after="0"/>
      </w:pPr>
      <w:r>
        <w:rPr>
          <w:color w:val="000000"/>
        </w:rPr>
        <w:t>June/July newsletter</w:t>
      </w:r>
    </w:p>
    <w:p w14:paraId="711CA7DF" w14:textId="77777777" w:rsidR="00EF1C53" w:rsidRDefault="005D01ED">
      <w:pPr>
        <w:numPr>
          <w:ilvl w:val="2"/>
          <w:numId w:val="3"/>
        </w:numPr>
        <w:pBdr>
          <w:top w:val="nil"/>
          <w:left w:val="nil"/>
          <w:bottom w:val="nil"/>
          <w:right w:val="nil"/>
          <w:between w:val="nil"/>
        </w:pBdr>
        <w:spacing w:after="0"/>
      </w:pPr>
      <w:r>
        <w:rPr>
          <w:color w:val="000000"/>
        </w:rPr>
        <w:t>Send newsy items, including job announcements!</w:t>
      </w:r>
    </w:p>
    <w:p w14:paraId="73610D12" w14:textId="77777777" w:rsidR="00EF1C53" w:rsidRDefault="005D01ED">
      <w:pPr>
        <w:numPr>
          <w:ilvl w:val="2"/>
          <w:numId w:val="3"/>
        </w:numPr>
        <w:pBdr>
          <w:top w:val="nil"/>
          <w:left w:val="nil"/>
          <w:bottom w:val="nil"/>
          <w:right w:val="nil"/>
          <w:between w:val="nil"/>
        </w:pBdr>
      </w:pPr>
      <w:r>
        <w:rPr>
          <w:color w:val="000000"/>
        </w:rPr>
        <w:t>Will include membership survey</w:t>
      </w:r>
    </w:p>
    <w:p w14:paraId="6D3F5D81" w14:textId="77777777" w:rsidR="00EF1C53" w:rsidRDefault="005D01ED">
      <w:pPr>
        <w:pStyle w:val="Heading1"/>
        <w:numPr>
          <w:ilvl w:val="0"/>
          <w:numId w:val="8"/>
        </w:numPr>
      </w:pPr>
      <w:r>
        <w:t>Next Meeting August 24</w:t>
      </w:r>
      <w:r>
        <w:rPr>
          <w:vertAlign w:val="superscript"/>
        </w:rPr>
        <w:t>th</w:t>
      </w:r>
      <w:r>
        <w:t xml:space="preserve"> 12pm (AZ Time)</w:t>
      </w:r>
    </w:p>
    <w:p w14:paraId="32F30258" w14:textId="77777777" w:rsidR="00EF1C53" w:rsidRDefault="005D01ED">
      <w:pPr>
        <w:numPr>
          <w:ilvl w:val="0"/>
          <w:numId w:val="6"/>
        </w:numPr>
        <w:pBdr>
          <w:top w:val="nil"/>
          <w:left w:val="nil"/>
          <w:bottom w:val="nil"/>
          <w:right w:val="nil"/>
          <w:between w:val="nil"/>
        </w:pBdr>
        <w:spacing w:after="0"/>
      </w:pPr>
      <w:r>
        <w:rPr>
          <w:color w:val="000000"/>
        </w:rPr>
        <w:t>Survey results</w:t>
      </w:r>
    </w:p>
    <w:p w14:paraId="2FADB3C6" w14:textId="77777777" w:rsidR="00EF1C53" w:rsidRDefault="005D01ED">
      <w:pPr>
        <w:numPr>
          <w:ilvl w:val="0"/>
          <w:numId w:val="6"/>
        </w:numPr>
        <w:pBdr>
          <w:top w:val="nil"/>
          <w:left w:val="nil"/>
          <w:bottom w:val="nil"/>
          <w:right w:val="nil"/>
          <w:between w:val="nil"/>
        </w:pBdr>
        <w:spacing w:after="0"/>
      </w:pPr>
      <w:r>
        <w:rPr>
          <w:color w:val="000000"/>
        </w:rPr>
        <w:t>Short-term strategic priorities</w:t>
      </w:r>
    </w:p>
    <w:p w14:paraId="35D6898C" w14:textId="77777777" w:rsidR="00EF1C53" w:rsidRDefault="005D01ED">
      <w:pPr>
        <w:numPr>
          <w:ilvl w:val="0"/>
          <w:numId w:val="6"/>
        </w:numPr>
        <w:pBdr>
          <w:top w:val="nil"/>
          <w:left w:val="nil"/>
          <w:bottom w:val="nil"/>
          <w:right w:val="nil"/>
          <w:between w:val="nil"/>
        </w:pBdr>
      </w:pPr>
      <w:r>
        <w:rPr>
          <w:color w:val="000000"/>
        </w:rPr>
        <w:t>Discuss formal strategic planning process</w:t>
      </w:r>
    </w:p>
    <w:p w14:paraId="026798CE" w14:textId="77777777" w:rsidR="00EF1C53" w:rsidRDefault="005D01ED">
      <w:pPr>
        <w:pStyle w:val="Heading1"/>
        <w:numPr>
          <w:ilvl w:val="0"/>
          <w:numId w:val="8"/>
        </w:numPr>
      </w:pPr>
      <w:r>
        <w:t>Other Items?</w:t>
      </w:r>
    </w:p>
    <w:p w14:paraId="5B5DBB40" w14:textId="77777777" w:rsidR="00EF1C53" w:rsidRDefault="00EF1C53">
      <w:pPr>
        <w:pBdr>
          <w:top w:val="nil"/>
          <w:left w:val="nil"/>
          <w:bottom w:val="nil"/>
          <w:right w:val="nil"/>
          <w:between w:val="nil"/>
        </w:pBdr>
        <w:ind w:left="720" w:hanging="720"/>
        <w:rPr>
          <w:color w:val="000000"/>
        </w:rPr>
      </w:pPr>
    </w:p>
    <w:sectPr w:rsidR="00EF1C53">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FF7E5" w14:textId="77777777" w:rsidR="005D01ED" w:rsidRDefault="005D01ED">
      <w:pPr>
        <w:spacing w:after="0" w:line="240" w:lineRule="auto"/>
      </w:pPr>
      <w:r>
        <w:separator/>
      </w:r>
    </w:p>
  </w:endnote>
  <w:endnote w:type="continuationSeparator" w:id="0">
    <w:p w14:paraId="4C99C351" w14:textId="77777777" w:rsidR="005D01ED" w:rsidRDefault="005D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6F3F" w14:textId="77777777" w:rsidR="00EF1C53" w:rsidRDefault="005D01E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4B1692">
      <w:rPr>
        <w:color w:val="000000"/>
      </w:rPr>
      <w:fldChar w:fldCharType="separate"/>
    </w:r>
    <w:r w:rsidR="004B1692">
      <w:rPr>
        <w:noProof/>
        <w:color w:val="000000"/>
      </w:rPr>
      <w:t>1</w:t>
    </w:r>
    <w:r>
      <w:rPr>
        <w:color w:val="000000"/>
      </w:rPr>
      <w:fldChar w:fldCharType="end"/>
    </w:r>
  </w:p>
  <w:p w14:paraId="44197DF5" w14:textId="77777777" w:rsidR="00EF1C53" w:rsidRDefault="00EF1C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2F12" w14:textId="77777777" w:rsidR="005D01ED" w:rsidRDefault="005D01ED">
      <w:pPr>
        <w:spacing w:after="0" w:line="240" w:lineRule="auto"/>
      </w:pPr>
      <w:r>
        <w:separator/>
      </w:r>
    </w:p>
  </w:footnote>
  <w:footnote w:type="continuationSeparator" w:id="0">
    <w:p w14:paraId="283A0C74" w14:textId="77777777" w:rsidR="005D01ED" w:rsidRDefault="005D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D7"/>
    <w:multiLevelType w:val="multilevel"/>
    <w:tmpl w:val="E93AE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31383"/>
    <w:multiLevelType w:val="multilevel"/>
    <w:tmpl w:val="85A6D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DF5628"/>
    <w:multiLevelType w:val="multilevel"/>
    <w:tmpl w:val="2458ABB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2E2331C6"/>
    <w:multiLevelType w:val="multilevel"/>
    <w:tmpl w:val="81A05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476036"/>
    <w:multiLevelType w:val="multilevel"/>
    <w:tmpl w:val="78D87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D959F4"/>
    <w:multiLevelType w:val="multilevel"/>
    <w:tmpl w:val="73E801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6544AC4"/>
    <w:multiLevelType w:val="multilevel"/>
    <w:tmpl w:val="1EEA6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D61C0A"/>
    <w:multiLevelType w:val="multilevel"/>
    <w:tmpl w:val="D0D053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7"/>
  </w:num>
  <w:num w:numId="3">
    <w:abstractNumId w:val="3"/>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53"/>
    <w:rsid w:val="004B1692"/>
    <w:rsid w:val="005D01ED"/>
    <w:rsid w:val="00EF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3519"/>
  <w15:docId w15:val="{2B8A8885-A690-4CA9-A410-7F86E9AE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CF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7CF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97CF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7CF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97CF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97CF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97CF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97CF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CF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7C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C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7C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97C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97C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97C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97C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97CF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97CF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97C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7CF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97CF7"/>
    <w:pPr>
      <w:ind w:left="720"/>
      <w:contextualSpacing/>
    </w:pPr>
  </w:style>
  <w:style w:type="paragraph" w:styleId="Header">
    <w:name w:val="header"/>
    <w:basedOn w:val="Normal"/>
    <w:link w:val="HeaderChar"/>
    <w:uiPriority w:val="99"/>
    <w:unhideWhenUsed/>
    <w:rsid w:val="00202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9C5"/>
  </w:style>
  <w:style w:type="paragraph" w:styleId="Footer">
    <w:name w:val="footer"/>
    <w:basedOn w:val="Normal"/>
    <w:link w:val="FooterChar"/>
    <w:uiPriority w:val="99"/>
    <w:unhideWhenUsed/>
    <w:rsid w:val="00202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C5"/>
  </w:style>
  <w:style w:type="character" w:styleId="Hyperlink">
    <w:name w:val="Hyperlink"/>
    <w:basedOn w:val="DefaultParagraphFont"/>
    <w:uiPriority w:val="99"/>
    <w:unhideWhenUsed/>
    <w:rsid w:val="00A67590"/>
    <w:rPr>
      <w:color w:val="0000FF"/>
      <w:u w:val="single"/>
    </w:rPr>
  </w:style>
  <w:style w:type="paragraph" w:styleId="BalloonText">
    <w:name w:val="Balloon Text"/>
    <w:basedOn w:val="Normal"/>
    <w:link w:val="BalloonTextChar"/>
    <w:uiPriority w:val="99"/>
    <w:semiHidden/>
    <w:unhideWhenUsed/>
    <w:rsid w:val="00B54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5F5"/>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241C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1C9B"/>
    <w:rPr>
      <w:rFonts w:ascii="Arial" w:eastAsia="Times New Roman" w:hAnsi="Arial" w:cs="Arial"/>
      <w:vanish/>
      <w:sz w:val="16"/>
      <w:szCs w:val="16"/>
    </w:rPr>
  </w:style>
  <w:style w:type="character" w:customStyle="1" w:styleId="question-number">
    <w:name w:val="question-number"/>
    <w:basedOn w:val="DefaultParagraphFont"/>
    <w:rsid w:val="00241C9B"/>
  </w:style>
  <w:style w:type="character" w:customStyle="1" w:styleId="question-dot">
    <w:name w:val="question-dot"/>
    <w:basedOn w:val="DefaultParagraphFont"/>
    <w:rsid w:val="00241C9B"/>
  </w:style>
  <w:style w:type="character" w:customStyle="1" w:styleId="apple-converted-space">
    <w:name w:val="apple-converted-space"/>
    <w:basedOn w:val="DefaultParagraphFont"/>
    <w:rsid w:val="00241C9B"/>
  </w:style>
  <w:style w:type="character" w:customStyle="1" w:styleId="user-generated">
    <w:name w:val="user-generated"/>
    <w:basedOn w:val="DefaultParagraphFont"/>
    <w:rsid w:val="00241C9B"/>
  </w:style>
  <w:style w:type="character" w:customStyle="1" w:styleId="radio-button-label-text">
    <w:name w:val="radio-button-label-text"/>
    <w:basedOn w:val="DefaultParagraphFont"/>
    <w:rsid w:val="00241C9B"/>
  </w:style>
  <w:style w:type="character" w:customStyle="1" w:styleId="checkbox-button-label-text">
    <w:name w:val="checkbox-button-label-text"/>
    <w:basedOn w:val="DefaultParagraphFont"/>
    <w:rsid w:val="00241C9B"/>
  </w:style>
  <w:style w:type="paragraph" w:styleId="z-BottomofForm">
    <w:name w:val="HTML Bottom of Form"/>
    <w:basedOn w:val="Normal"/>
    <w:next w:val="Normal"/>
    <w:link w:val="z-BottomofFormChar"/>
    <w:hidden/>
    <w:uiPriority w:val="99"/>
    <w:semiHidden/>
    <w:unhideWhenUsed/>
    <w:rsid w:val="00241C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1C9B"/>
    <w:rPr>
      <w:rFonts w:ascii="Arial" w:eastAsia="Times New Roman" w:hAnsi="Arial" w:cs="Arial"/>
      <w:vanish/>
      <w:sz w:val="16"/>
      <w:szCs w:val="16"/>
    </w:rPr>
  </w:style>
  <w:style w:type="paragraph" w:customStyle="1" w:styleId="survey-footer-title">
    <w:name w:val="survey-footer-title"/>
    <w:basedOn w:val="Normal"/>
    <w:rsid w:val="00241C9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hotelabq.com/?gclid=CIz11fzRp9ICFUpNfgodk6ME_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RAra1IzvOc0h1ToBoWMBefR4Fg==">AMUW2mXTMskTWSicfD2GqN37F7poSbbqatUgShHhMi7oS6fdg2wYToxrhO7v/GYeqG5ZDxP72erLvBz0BZ7XGrA47PE2y9e1rIprnekUUYXwYEwpuy958Jk=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Carianne Campbell</dc:creator>
  <cp:lastModifiedBy>Reyna Menocal</cp:lastModifiedBy>
  <cp:revision>2</cp:revision>
  <dcterms:created xsi:type="dcterms:W3CDTF">2019-12-10T19:35:00Z</dcterms:created>
  <dcterms:modified xsi:type="dcterms:W3CDTF">2019-12-10T19:35:00Z</dcterms:modified>
</cp:coreProperties>
</file>