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65920" w14:textId="6A6EA07E" w:rsidR="00D66B8B" w:rsidRPr="003A3E41" w:rsidRDefault="003A3E41" w:rsidP="00BA3B06">
      <w:pPr>
        <w:pStyle w:val="Heading1"/>
        <w:jc w:val="center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1F9DB6AA" wp14:editId="01A87732">
            <wp:extent cx="5981698" cy="2365375"/>
            <wp:effectExtent l="19050" t="0" r="0" b="0"/>
            <wp:docPr id="105514663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698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9F2C013">
        <w:t>SERSW 2018 Conference Scholarship Application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A3E41" w:rsidRPr="003A3E41" w14:paraId="2B86A8AA" w14:textId="77777777" w:rsidTr="29F2C013">
        <w:tc>
          <w:tcPr>
            <w:tcW w:w="9360" w:type="dxa"/>
            <w:shd w:val="clear" w:color="auto" w:fill="000000" w:themeFill="text1"/>
          </w:tcPr>
          <w:p w14:paraId="73B61669" w14:textId="77777777" w:rsidR="00D66B8B" w:rsidRPr="003A3E41" w:rsidRDefault="29F2C013" w:rsidP="29F2C013">
            <w:pPr>
              <w:pStyle w:val="Heading2"/>
              <w:rPr>
                <w:color w:val="auto"/>
              </w:rPr>
            </w:pPr>
            <w:r w:rsidRPr="29F2C013">
              <w:rPr>
                <w:color w:val="auto"/>
              </w:rPr>
              <w:t>Personal Information</w:t>
            </w:r>
          </w:p>
        </w:tc>
      </w:tr>
      <w:tr w:rsidR="003A3E41" w:rsidRPr="003A3E41" w14:paraId="35A04402" w14:textId="77777777" w:rsidTr="29F2C013">
        <w:tc>
          <w:tcPr>
            <w:tcW w:w="9360" w:type="dxa"/>
            <w:shd w:val="clear" w:color="auto" w:fill="auto"/>
            <w:vAlign w:val="bottom"/>
          </w:tcPr>
          <w:tbl>
            <w:tblPr>
              <w:tblW w:w="496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"/>
              <w:gridCol w:w="5009"/>
              <w:gridCol w:w="746"/>
              <w:gridCol w:w="1831"/>
            </w:tblGrid>
            <w:tr w:rsidR="003A3E41" w:rsidRPr="003A3E41" w14:paraId="23C8FEDA" w14:textId="77777777" w:rsidTr="29F2C013">
              <w:trPr>
                <w:trHeight w:val="585"/>
              </w:trPr>
              <w:tc>
                <w:tcPr>
                  <w:tcW w:w="1620" w:type="dxa"/>
                  <w:vAlign w:val="bottom"/>
                </w:tcPr>
                <w:p w14:paraId="68015899" w14:textId="77777777" w:rsidR="003A3E41" w:rsidRPr="003A3E41" w:rsidRDefault="29F2C013">
                  <w:r>
                    <w:t>Name (First, Last):</w:t>
                  </w:r>
                </w:p>
              </w:tc>
              <w:tc>
                <w:tcPr>
                  <w:tcW w:w="4778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16B0D36E" w14:textId="310FE49B" w:rsidR="003A3E41" w:rsidRPr="003A3E41" w:rsidRDefault="003A3E41"/>
              </w:tc>
              <w:tc>
                <w:tcPr>
                  <w:tcW w:w="712" w:type="dxa"/>
                  <w:vAlign w:val="bottom"/>
                </w:tcPr>
                <w:p w14:paraId="18ABE161" w14:textId="77777777" w:rsidR="003A3E41" w:rsidRPr="003A3E41" w:rsidRDefault="29F2C013">
                  <w:pPr>
                    <w:jc w:val="right"/>
                  </w:pPr>
                  <w:r>
                    <w:t>School:</w:t>
                  </w:r>
                </w:p>
              </w:tc>
              <w:tc>
                <w:tcPr>
                  <w:tcW w:w="1747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14F2057B" w14:textId="6EF8970F" w:rsidR="003A3E41" w:rsidRPr="003A3E41" w:rsidRDefault="00BB476A" w:rsidP="00C1334E">
                  <w:r>
                    <w:t xml:space="preserve"> </w:t>
                  </w:r>
                </w:p>
              </w:tc>
            </w:tr>
          </w:tbl>
          <w:p w14:paraId="70E5A964" w14:textId="77777777" w:rsidR="00D66B8B" w:rsidRPr="003A3E41" w:rsidRDefault="00D66B8B"/>
        </w:tc>
      </w:tr>
      <w:tr w:rsidR="003A3E41" w:rsidRPr="003A3E41" w14:paraId="3623FE25" w14:textId="77777777" w:rsidTr="29F2C013">
        <w:tc>
          <w:tcPr>
            <w:tcW w:w="9360" w:type="dxa"/>
            <w:shd w:val="clear" w:color="auto" w:fill="auto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8"/>
              <w:gridCol w:w="7662"/>
            </w:tblGrid>
            <w:tr w:rsidR="003A3E41" w:rsidRPr="003A3E41" w14:paraId="4C6C5D42" w14:textId="77777777" w:rsidTr="29F2C013">
              <w:trPr>
                <w:trHeight w:val="513"/>
              </w:trPr>
              <w:tc>
                <w:tcPr>
                  <w:tcW w:w="1620" w:type="dxa"/>
                  <w:vAlign w:val="bottom"/>
                </w:tcPr>
                <w:p w14:paraId="605DE31B" w14:textId="77777777" w:rsidR="00D66B8B" w:rsidRPr="003A3E41" w:rsidRDefault="29F2C013">
                  <w:r>
                    <w:t>Street Address:</w:t>
                  </w:r>
                </w:p>
              </w:tc>
              <w:tc>
                <w:tcPr>
                  <w:tcW w:w="7308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0CDE6F9C" w14:textId="49C1D830" w:rsidR="00D66B8B" w:rsidRPr="003A3E41" w:rsidRDefault="00D66B8B"/>
              </w:tc>
            </w:tr>
          </w:tbl>
          <w:p w14:paraId="74427F8B" w14:textId="77777777" w:rsidR="00D66B8B" w:rsidRPr="003A3E41" w:rsidRDefault="00D66B8B"/>
        </w:tc>
      </w:tr>
      <w:tr w:rsidR="003A3E41" w:rsidRPr="003A3E41" w14:paraId="1B2C93A2" w14:textId="77777777" w:rsidTr="29F2C013">
        <w:tc>
          <w:tcPr>
            <w:tcW w:w="9360" w:type="dxa"/>
            <w:shd w:val="clear" w:color="auto" w:fill="auto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8"/>
              <w:gridCol w:w="3963"/>
              <w:gridCol w:w="1604"/>
              <w:gridCol w:w="2095"/>
            </w:tblGrid>
            <w:tr w:rsidR="003A3E41" w:rsidRPr="003A3E41" w14:paraId="0E350B0C" w14:textId="77777777" w:rsidTr="29F2C013">
              <w:trPr>
                <w:trHeight w:val="432"/>
              </w:trPr>
              <w:tc>
                <w:tcPr>
                  <w:tcW w:w="1620" w:type="dxa"/>
                  <w:vAlign w:val="bottom"/>
                </w:tcPr>
                <w:p w14:paraId="1DD994A8" w14:textId="77777777" w:rsidR="00D66B8B" w:rsidRPr="003A3E41" w:rsidRDefault="29F2C013">
                  <w:r>
                    <w:t>City, State, Zip code:</w:t>
                  </w:r>
                </w:p>
              </w:tc>
              <w:tc>
                <w:tcPr>
                  <w:tcW w:w="3780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3F28A1E3" w14:textId="2C8F8706" w:rsidR="00D66B8B" w:rsidRPr="003A3E41" w:rsidRDefault="00D66B8B"/>
              </w:tc>
              <w:tc>
                <w:tcPr>
                  <w:tcW w:w="1530" w:type="dxa"/>
                  <w:vAlign w:val="bottom"/>
                </w:tcPr>
                <w:p w14:paraId="14D7456E" w14:textId="77777777" w:rsidR="00D66B8B" w:rsidRPr="003A3E41" w:rsidRDefault="29F2C013" w:rsidP="003A3E41">
                  <w:pPr>
                    <w:jc w:val="center"/>
                  </w:pPr>
                  <w:r>
                    <w:t>Phone Number:</w:t>
                  </w:r>
                </w:p>
              </w:tc>
              <w:tc>
                <w:tcPr>
                  <w:tcW w:w="1998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218F36C6" w14:textId="16023D5B" w:rsidR="00D66B8B" w:rsidRPr="003A3E41" w:rsidRDefault="00D66B8B"/>
              </w:tc>
            </w:tr>
          </w:tbl>
          <w:p w14:paraId="23F578EB" w14:textId="77777777" w:rsidR="00D66B8B" w:rsidRPr="003A3E41" w:rsidRDefault="00D66B8B">
            <w:pPr>
              <w:pStyle w:val="NoSpacing"/>
            </w:pPr>
          </w:p>
        </w:tc>
      </w:tr>
      <w:tr w:rsidR="00D66B8B" w:rsidRPr="003A3E41" w14:paraId="17A0FEF2" w14:textId="77777777" w:rsidTr="29F2C013">
        <w:tc>
          <w:tcPr>
            <w:tcW w:w="9360" w:type="dxa"/>
            <w:shd w:val="clear" w:color="auto" w:fill="auto"/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8"/>
              <w:gridCol w:w="7662"/>
            </w:tblGrid>
            <w:tr w:rsidR="003A3E41" w:rsidRPr="003A3E41" w14:paraId="0BE67F43" w14:textId="77777777" w:rsidTr="29F2C013">
              <w:trPr>
                <w:trHeight w:val="495"/>
              </w:trPr>
              <w:tc>
                <w:tcPr>
                  <w:tcW w:w="1620" w:type="dxa"/>
                  <w:vAlign w:val="bottom"/>
                </w:tcPr>
                <w:p w14:paraId="1828738A" w14:textId="77777777" w:rsidR="00D66B8B" w:rsidRPr="003A3E41" w:rsidRDefault="29F2C013">
                  <w:r>
                    <w:t>E-mail address:</w:t>
                  </w:r>
                </w:p>
              </w:tc>
              <w:tc>
                <w:tcPr>
                  <w:tcW w:w="7308" w:type="dxa"/>
                  <w:tcBorders>
                    <w:bottom w:val="single" w:sz="4" w:space="0" w:color="000000" w:themeColor="text1"/>
                  </w:tcBorders>
                  <w:vAlign w:val="bottom"/>
                </w:tcPr>
                <w:p w14:paraId="62E525C2" w14:textId="51C813D5" w:rsidR="00D66B8B" w:rsidRPr="003A3E41" w:rsidRDefault="00D66B8B">
                  <w:pPr>
                    <w:pStyle w:val="NoSpacing"/>
                  </w:pPr>
                </w:p>
              </w:tc>
            </w:tr>
          </w:tbl>
          <w:p w14:paraId="24ACE384" w14:textId="77777777" w:rsidR="00D66B8B" w:rsidRPr="003A3E41" w:rsidRDefault="00D66B8B">
            <w:pPr>
              <w:pStyle w:val="NoSpacing"/>
            </w:pPr>
          </w:p>
        </w:tc>
      </w:tr>
    </w:tbl>
    <w:p w14:paraId="1661420A" w14:textId="77777777" w:rsidR="00D66B8B" w:rsidRPr="003A3E41" w:rsidRDefault="00D66B8B">
      <w:pPr>
        <w:pStyle w:val="NoSpacing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A3E41" w:rsidRPr="003A3E41" w14:paraId="292A399D" w14:textId="77777777" w:rsidTr="29F2C013">
        <w:tc>
          <w:tcPr>
            <w:tcW w:w="9360" w:type="dxa"/>
            <w:shd w:val="clear" w:color="auto" w:fill="000000" w:themeFill="text1"/>
          </w:tcPr>
          <w:p w14:paraId="2C2F2EFC" w14:textId="77777777" w:rsidR="00D66B8B" w:rsidRPr="003A3E41" w:rsidRDefault="29F2C013" w:rsidP="29F2C013">
            <w:pPr>
              <w:pStyle w:val="Heading2"/>
              <w:spacing w:line="240" w:lineRule="auto"/>
              <w:rPr>
                <w:color w:val="auto"/>
              </w:rPr>
            </w:pPr>
            <w:r w:rsidRPr="29F2C013">
              <w:rPr>
                <w:color w:val="auto"/>
              </w:rPr>
              <w:t>Important Information</w:t>
            </w:r>
          </w:p>
        </w:tc>
      </w:tr>
    </w:tbl>
    <w:p w14:paraId="412DD096" w14:textId="39C0FF93" w:rsidR="003A3E41" w:rsidRPr="003E51CF" w:rsidRDefault="003A3E41" w:rsidP="29F2C013">
      <w:pPr>
        <w:spacing w:line="240" w:lineRule="auto"/>
        <w:jc w:val="center"/>
        <w:rPr>
          <w:sz w:val="16"/>
          <w:szCs w:val="16"/>
        </w:rPr>
      </w:pPr>
      <w:r>
        <w:br/>
      </w:r>
    </w:p>
    <w:p w14:paraId="15A7F3D8" w14:textId="77777777" w:rsidR="003E51CF" w:rsidRDefault="003A3E41" w:rsidP="29F2C0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9F2C013">
        <w:rPr>
          <w:sz w:val="24"/>
          <w:szCs w:val="24"/>
          <w:shd w:val="clear" w:color="auto" w:fill="FFFFFF"/>
        </w:rPr>
        <w:t xml:space="preserve">Scholarships </w:t>
      </w:r>
      <w:r w:rsidR="003E51CF" w:rsidRPr="29F2C013">
        <w:rPr>
          <w:sz w:val="24"/>
          <w:szCs w:val="24"/>
          <w:shd w:val="clear" w:color="auto" w:fill="FFFFFF"/>
        </w:rPr>
        <w:t>are</w:t>
      </w:r>
      <w:r w:rsidRPr="29F2C0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46B8" w:rsidRPr="29F2C013">
        <w:rPr>
          <w:sz w:val="24"/>
          <w:szCs w:val="24"/>
          <w:shd w:val="clear" w:color="auto" w:fill="FFFFFF"/>
        </w:rPr>
        <w:t>available</w:t>
      </w:r>
      <w:r w:rsidRPr="29F2C013">
        <w:rPr>
          <w:sz w:val="24"/>
          <w:szCs w:val="24"/>
          <w:shd w:val="clear" w:color="auto" w:fill="FFFFFF"/>
        </w:rPr>
        <w:t xml:space="preserve"> to students on a </w:t>
      </w:r>
      <w:r w:rsidR="001808B6" w:rsidRPr="29F2C013">
        <w:rPr>
          <w:sz w:val="24"/>
          <w:szCs w:val="24"/>
          <w:shd w:val="clear" w:color="auto" w:fill="FFFFFF"/>
        </w:rPr>
        <w:t xml:space="preserve">financial </w:t>
      </w:r>
      <w:r w:rsidRPr="29F2C013">
        <w:rPr>
          <w:sz w:val="24"/>
          <w:szCs w:val="24"/>
          <w:shd w:val="clear" w:color="auto" w:fill="FFFFFF"/>
        </w:rPr>
        <w:t>need basis</w:t>
      </w:r>
      <w:r w:rsidR="003E51CF" w:rsidRPr="29F2C0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  <w:r w:rsidRPr="29F2C013">
        <w:rPr>
          <w:sz w:val="24"/>
          <w:szCs w:val="24"/>
          <w:shd w:val="clear" w:color="auto" w:fill="FFFFFF"/>
        </w:rPr>
        <w:t xml:space="preserve"> the number </w:t>
      </w:r>
      <w:r w:rsidR="008F46B8" w:rsidRPr="29F2C013">
        <w:rPr>
          <w:sz w:val="24"/>
          <w:szCs w:val="24"/>
          <w:shd w:val="clear" w:color="auto" w:fill="FFFFFF"/>
        </w:rPr>
        <w:t>awarded</w:t>
      </w:r>
      <w:r w:rsidRPr="29F2C013">
        <w:rPr>
          <w:sz w:val="24"/>
          <w:szCs w:val="24"/>
          <w:shd w:val="clear" w:color="auto" w:fill="FFFFFF"/>
        </w:rPr>
        <w:t xml:space="preserve"> will vary on sponsorships. Scholarships cover registration</w:t>
      </w:r>
      <w:r w:rsidR="003E51CF" w:rsidRPr="29F2C013">
        <w:rPr>
          <w:sz w:val="24"/>
          <w:szCs w:val="24"/>
          <w:shd w:val="clear" w:color="auto" w:fill="FFFFFF"/>
        </w:rPr>
        <w:t xml:space="preserve"> only; t</w:t>
      </w:r>
      <w:r w:rsidRPr="29F2C013">
        <w:rPr>
          <w:sz w:val="24"/>
          <w:szCs w:val="24"/>
          <w:shd w:val="clear" w:color="auto" w:fill="FFFFFF"/>
        </w:rPr>
        <w:t xml:space="preserve">ravel </w:t>
      </w:r>
      <w:r w:rsidR="003E51CF" w:rsidRPr="29F2C013">
        <w:rPr>
          <w:sz w:val="24"/>
          <w:szCs w:val="24"/>
          <w:shd w:val="clear" w:color="auto" w:fill="FFFFFF"/>
        </w:rPr>
        <w:t>and accommodation expenses are the responsibility of the attendee;</w:t>
      </w:r>
      <w:r w:rsidRPr="29F2C0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373E" w:rsidRPr="29F2C013">
        <w:rPr>
          <w:sz w:val="24"/>
          <w:szCs w:val="24"/>
          <w:shd w:val="clear" w:color="auto" w:fill="FFFFFF"/>
        </w:rPr>
        <w:t xml:space="preserve">continental </w:t>
      </w:r>
      <w:r w:rsidRPr="29F2C013">
        <w:rPr>
          <w:sz w:val="24"/>
          <w:szCs w:val="24"/>
          <w:shd w:val="clear" w:color="auto" w:fill="FFFFFF"/>
        </w:rPr>
        <w:t xml:space="preserve">breakfast and </w:t>
      </w:r>
      <w:r w:rsidR="003E51CF" w:rsidRPr="29F2C013">
        <w:rPr>
          <w:sz w:val="24"/>
          <w:szCs w:val="24"/>
          <w:shd w:val="clear" w:color="auto" w:fill="FFFFFF"/>
        </w:rPr>
        <w:t xml:space="preserve">lunch are provided each day.  The scholarship winner is </w:t>
      </w:r>
      <w:r w:rsidRPr="29F2C013">
        <w:rPr>
          <w:sz w:val="24"/>
          <w:szCs w:val="24"/>
          <w:shd w:val="clear" w:color="auto" w:fill="FFFFFF"/>
        </w:rPr>
        <w:t xml:space="preserve">expected to </w:t>
      </w:r>
      <w:r w:rsidR="003E51CF" w:rsidRPr="29F2C013">
        <w:rPr>
          <w:sz w:val="24"/>
          <w:szCs w:val="24"/>
          <w:shd w:val="clear" w:color="auto" w:fill="FFFFFF"/>
        </w:rPr>
        <w:t>participate in the conference administration experience by supporting vendor and registration activities</w:t>
      </w:r>
      <w:r w:rsidRPr="29F2C013">
        <w:rPr>
          <w:sz w:val="24"/>
          <w:szCs w:val="24"/>
          <w:shd w:val="clear" w:color="auto" w:fill="FFFFFF"/>
        </w:rPr>
        <w:t>, other small volunteer tasks</w:t>
      </w:r>
      <w:r w:rsidR="003E51CF" w:rsidRPr="29F2C0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E51CF" w:rsidRPr="29F2C013">
        <w:rPr>
          <w:i/>
          <w:iCs/>
          <w:sz w:val="24"/>
          <w:szCs w:val="24"/>
          <w:shd w:val="clear" w:color="auto" w:fill="FFFFFF"/>
        </w:rPr>
        <w:t>and</w:t>
      </w:r>
      <w:r w:rsidRPr="29F2C013">
        <w:rPr>
          <w:sz w:val="24"/>
          <w:szCs w:val="24"/>
          <w:shd w:val="clear" w:color="auto" w:fill="FFFFFF"/>
        </w:rPr>
        <w:t xml:space="preserve"> will be able to attend all the sessions and the field day. </w:t>
      </w:r>
    </w:p>
    <w:p w14:paraId="674267C7" w14:textId="77777777" w:rsidR="003E51CF" w:rsidRPr="00BD373E" w:rsidRDefault="003E51CF" w:rsidP="003E51CF">
      <w:pPr>
        <w:jc w:val="center"/>
        <w:rPr>
          <w:rFonts w:cs="Times New Roman"/>
          <w:bCs/>
          <w:sz w:val="10"/>
          <w:szCs w:val="10"/>
          <w:shd w:val="clear" w:color="auto" w:fill="FFFFFF"/>
        </w:rPr>
      </w:pPr>
    </w:p>
    <w:p w14:paraId="799433FA" w14:textId="77777777" w:rsidR="003E51CF" w:rsidRDefault="003A3E41" w:rsidP="29F2C013">
      <w:pPr>
        <w:jc w:val="center"/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29F2C013">
        <w:rPr>
          <w:b/>
          <w:bCs/>
          <w:sz w:val="24"/>
          <w:szCs w:val="24"/>
          <w:shd w:val="clear" w:color="auto" w:fill="FFFFFF"/>
        </w:rPr>
        <w:t>To apply for a scholarship, answer</w:t>
      </w:r>
      <w:r w:rsidR="00BD373E" w:rsidRPr="29F2C013">
        <w:rPr>
          <w:b/>
          <w:bCs/>
          <w:sz w:val="24"/>
          <w:szCs w:val="24"/>
          <w:shd w:val="clear" w:color="auto" w:fill="FFFFFF"/>
        </w:rPr>
        <w:t>/explore</w:t>
      </w:r>
      <w:r w:rsidRPr="29F2C013">
        <w:rPr>
          <w:b/>
          <w:bCs/>
          <w:sz w:val="24"/>
          <w:szCs w:val="24"/>
          <w:shd w:val="clear" w:color="auto" w:fill="FFFFFF"/>
        </w:rPr>
        <w:t xml:space="preserve"> the following (</w:t>
      </w:r>
      <w:r w:rsidR="008F46B8" w:rsidRPr="29F2C013">
        <w:rPr>
          <w:b/>
          <w:bCs/>
          <w:sz w:val="24"/>
          <w:szCs w:val="24"/>
          <w:shd w:val="clear" w:color="auto" w:fill="FFFFFF"/>
        </w:rPr>
        <w:t>one</w:t>
      </w:r>
      <w:r w:rsidRPr="29F2C013">
        <w:rPr>
          <w:b/>
          <w:bCs/>
          <w:sz w:val="24"/>
          <w:szCs w:val="24"/>
          <w:shd w:val="clear" w:color="auto" w:fill="FFFFFF"/>
        </w:rPr>
        <w:t xml:space="preserve"> page </w:t>
      </w:r>
      <w:r w:rsidR="008F46B8" w:rsidRPr="29F2C013">
        <w:rPr>
          <w:b/>
          <w:bCs/>
          <w:sz w:val="24"/>
          <w:szCs w:val="24"/>
          <w:shd w:val="clear" w:color="auto" w:fill="FFFFFF"/>
        </w:rPr>
        <w:t>only</w:t>
      </w:r>
      <w:r w:rsidRPr="29F2C013">
        <w:rPr>
          <w:b/>
          <w:bCs/>
          <w:sz w:val="24"/>
          <w:szCs w:val="24"/>
          <w:shd w:val="clear" w:color="auto" w:fill="FFFFFF"/>
        </w:rPr>
        <w:t xml:space="preserve">) and email </w:t>
      </w:r>
      <w:r w:rsidR="00515D34" w:rsidRPr="29F2C013">
        <w:rPr>
          <w:b/>
          <w:bCs/>
          <w:sz w:val="24"/>
          <w:szCs w:val="24"/>
          <w:shd w:val="clear" w:color="auto" w:fill="FFFFFF"/>
        </w:rPr>
        <w:t>to</w:t>
      </w:r>
      <w:r w:rsidR="00515D34" w:rsidRPr="29F2C01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11" w:history="1">
        <w:r w:rsidRPr="29F2C013">
          <w:rPr>
            <w:rStyle w:val="Hyperlink"/>
            <w:b/>
            <w:bCs/>
            <w:color w:val="auto"/>
            <w:sz w:val="24"/>
            <w:szCs w:val="24"/>
          </w:rPr>
          <w:t>ser.sw.conference@gmail.com</w:t>
        </w:r>
      </w:hyperlink>
      <w:r w:rsidRPr="29F2C013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59AF33C" w14:textId="77777777" w:rsidR="001808B6" w:rsidRPr="008F46B8" w:rsidRDefault="001808B6" w:rsidP="003E51CF">
      <w:pPr>
        <w:jc w:val="center"/>
        <w:rPr>
          <w:rStyle w:val="apple-converted-space"/>
          <w:rFonts w:cs="Times New Roman"/>
          <w:b/>
          <w:sz w:val="10"/>
          <w:szCs w:val="10"/>
        </w:rPr>
      </w:pPr>
    </w:p>
    <w:p w14:paraId="6472108C" w14:textId="77777777" w:rsidR="003A3E41" w:rsidRDefault="003A3E41" w:rsidP="29F2C01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9F2C013">
        <w:rPr>
          <w:b/>
          <w:bCs/>
          <w:sz w:val="24"/>
          <w:szCs w:val="24"/>
          <w:shd w:val="clear" w:color="auto" w:fill="FFFFFF"/>
        </w:rPr>
        <w:t>ESSAY:</w:t>
      </w:r>
      <w:r w:rsidRPr="29F2C013">
        <w:rPr>
          <w:sz w:val="24"/>
          <w:szCs w:val="24"/>
          <w:shd w:val="clear" w:color="auto" w:fill="FFFFFF"/>
        </w:rPr>
        <w:t xml:space="preserve"> Tell us about you</w:t>
      </w:r>
      <w:r w:rsidR="00BD373E" w:rsidRPr="29F2C013">
        <w:rPr>
          <w:sz w:val="24"/>
          <w:szCs w:val="24"/>
          <w:shd w:val="clear" w:color="auto" w:fill="FFFFFF"/>
        </w:rPr>
        <w:t>.  How do you currently improve and</w:t>
      </w:r>
      <w:r w:rsidRPr="29F2C013">
        <w:rPr>
          <w:sz w:val="24"/>
          <w:szCs w:val="24"/>
          <w:shd w:val="clear" w:color="auto" w:fill="FFFFFF"/>
        </w:rPr>
        <w:t xml:space="preserve"> impact your community</w:t>
      </w:r>
      <w:r w:rsidR="00BD373E" w:rsidRPr="29F2C0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</w:t>
      </w:r>
      <w:r w:rsidRPr="29F2C0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373E" w:rsidRPr="29F2C013">
        <w:rPr>
          <w:sz w:val="24"/>
          <w:szCs w:val="24"/>
          <w:shd w:val="clear" w:color="auto" w:fill="FFFFFF"/>
        </w:rPr>
        <w:t>H</w:t>
      </w:r>
      <w:r w:rsidRPr="29F2C013">
        <w:rPr>
          <w:sz w:val="24"/>
          <w:szCs w:val="24"/>
          <w:shd w:val="clear" w:color="auto" w:fill="FFFFFF"/>
        </w:rPr>
        <w:t xml:space="preserve">ow </w:t>
      </w:r>
      <w:r w:rsidR="008F46B8" w:rsidRPr="29F2C013">
        <w:rPr>
          <w:sz w:val="24"/>
          <w:szCs w:val="24"/>
          <w:shd w:val="clear" w:color="auto" w:fill="FFFFFF"/>
        </w:rPr>
        <w:t xml:space="preserve">do </w:t>
      </w:r>
      <w:r w:rsidRPr="29F2C013">
        <w:rPr>
          <w:sz w:val="24"/>
          <w:szCs w:val="24"/>
          <w:shd w:val="clear" w:color="auto" w:fill="FFFFFF"/>
        </w:rPr>
        <w:t xml:space="preserve">you believe the SER Southwest </w:t>
      </w:r>
      <w:r w:rsidR="00BD373E" w:rsidRPr="29F2C013">
        <w:rPr>
          <w:sz w:val="24"/>
          <w:szCs w:val="24"/>
          <w:shd w:val="clear" w:color="auto" w:fill="FFFFFF"/>
        </w:rPr>
        <w:t>Chapter A</w:t>
      </w:r>
      <w:r w:rsidRPr="29F2C013">
        <w:rPr>
          <w:sz w:val="24"/>
          <w:szCs w:val="24"/>
          <w:shd w:val="clear" w:color="auto" w:fill="FFFFFF"/>
        </w:rPr>
        <w:t xml:space="preserve">nnual </w:t>
      </w:r>
      <w:r w:rsidR="00BD373E" w:rsidRPr="29F2C013">
        <w:rPr>
          <w:sz w:val="24"/>
          <w:szCs w:val="24"/>
          <w:shd w:val="clear" w:color="auto" w:fill="FFFFFF"/>
        </w:rPr>
        <w:t xml:space="preserve">Conference </w:t>
      </w:r>
      <w:r w:rsidRPr="29F2C013">
        <w:rPr>
          <w:sz w:val="24"/>
          <w:szCs w:val="24"/>
          <w:shd w:val="clear" w:color="auto" w:fill="FFFFFF"/>
        </w:rPr>
        <w:t>will benefit you and your community</w:t>
      </w:r>
      <w:r w:rsidR="00BD373E" w:rsidRPr="29F2C0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?</w:t>
      </w:r>
      <w:r w:rsidRPr="29F2C0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08B6" w:rsidRPr="29F2C013">
        <w:rPr>
          <w:sz w:val="24"/>
          <w:szCs w:val="24"/>
          <w:shd w:val="clear" w:color="auto" w:fill="FFFFFF"/>
        </w:rPr>
        <w:t>Express</w:t>
      </w:r>
      <w:r w:rsidRPr="29F2C0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08B6" w:rsidRPr="29F2C013">
        <w:rPr>
          <w:sz w:val="24"/>
          <w:szCs w:val="24"/>
          <w:shd w:val="clear" w:color="auto" w:fill="FFFFFF"/>
        </w:rPr>
        <w:t xml:space="preserve">the nature of the </w:t>
      </w:r>
      <w:r w:rsidRPr="29F2C013">
        <w:rPr>
          <w:sz w:val="24"/>
          <w:szCs w:val="24"/>
          <w:shd w:val="clear" w:color="auto" w:fill="FFFFFF"/>
        </w:rPr>
        <w:t xml:space="preserve">financial </w:t>
      </w:r>
      <w:r w:rsidR="001808B6" w:rsidRPr="29F2C013">
        <w:rPr>
          <w:sz w:val="24"/>
          <w:szCs w:val="24"/>
          <w:shd w:val="clear" w:color="auto" w:fill="FFFFFF"/>
        </w:rPr>
        <w:t xml:space="preserve">challenge you </w:t>
      </w:r>
      <w:r w:rsidR="00A2641B" w:rsidRPr="29F2C013">
        <w:rPr>
          <w:sz w:val="24"/>
          <w:szCs w:val="24"/>
          <w:shd w:val="clear" w:color="auto" w:fill="FFFFFF"/>
        </w:rPr>
        <w:t>face</w:t>
      </w:r>
      <w:r w:rsidR="001808B6" w:rsidRPr="29F2C013">
        <w:rPr>
          <w:sz w:val="24"/>
          <w:szCs w:val="24"/>
          <w:shd w:val="clear" w:color="auto" w:fill="FFFFFF"/>
        </w:rPr>
        <w:t xml:space="preserve"> in attending this </w:t>
      </w:r>
      <w:r w:rsidRPr="29F2C013">
        <w:rPr>
          <w:sz w:val="24"/>
          <w:szCs w:val="24"/>
          <w:shd w:val="clear" w:color="auto" w:fill="FFFFFF"/>
        </w:rPr>
        <w:t xml:space="preserve">conference. </w:t>
      </w:r>
      <w:r w:rsidR="001808B6" w:rsidRPr="29F2C013">
        <w:rPr>
          <w:sz w:val="24"/>
          <w:szCs w:val="24"/>
          <w:shd w:val="clear" w:color="auto" w:fill="FFFFFF"/>
        </w:rPr>
        <w:t xml:space="preserve"> I</w:t>
      </w:r>
      <w:r w:rsidRPr="29F2C013">
        <w:rPr>
          <w:sz w:val="24"/>
          <w:szCs w:val="24"/>
          <w:shd w:val="clear" w:color="auto" w:fill="FFFFFF"/>
        </w:rPr>
        <w:t xml:space="preserve">nclude unusual circumstances you believe </w:t>
      </w:r>
      <w:r w:rsidR="001808B6" w:rsidRPr="29F2C013">
        <w:rPr>
          <w:sz w:val="24"/>
          <w:szCs w:val="24"/>
          <w:shd w:val="clear" w:color="auto" w:fill="FFFFFF"/>
        </w:rPr>
        <w:t>merit</w:t>
      </w:r>
      <w:r w:rsidRPr="29F2C013">
        <w:rPr>
          <w:sz w:val="24"/>
          <w:szCs w:val="24"/>
          <w:shd w:val="clear" w:color="auto" w:fill="FFFFFF"/>
        </w:rPr>
        <w:t xml:space="preserve"> special consideration</w:t>
      </w:r>
      <w:r w:rsidR="00515D34" w:rsidRPr="29F2C0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1808B6" w:rsidRPr="29F2C013">
        <w:rPr>
          <w:sz w:val="24"/>
          <w:szCs w:val="24"/>
          <w:shd w:val="clear" w:color="auto" w:fill="FFFFFF"/>
        </w:rPr>
        <w:t xml:space="preserve"> for example</w:t>
      </w:r>
      <w:r w:rsidR="00515D34" w:rsidRPr="29F2C01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Pr="29F2C013">
        <w:rPr>
          <w:sz w:val="24"/>
          <w:szCs w:val="24"/>
          <w:shd w:val="clear" w:color="auto" w:fill="FFFFFF"/>
        </w:rPr>
        <w:t xml:space="preserve"> financial hardship, disabilities, family responsibilities, etc.</w:t>
      </w:r>
    </w:p>
    <w:p w14:paraId="06F1BD34" w14:textId="77777777" w:rsidR="001808B6" w:rsidRDefault="001808B6" w:rsidP="00BD373E">
      <w:pPr>
        <w:rPr>
          <w:rFonts w:cs="Times New Roman"/>
          <w:bCs/>
          <w:sz w:val="24"/>
          <w:szCs w:val="24"/>
          <w:shd w:val="clear" w:color="auto" w:fill="FFFFFF"/>
        </w:rPr>
      </w:pPr>
    </w:p>
    <w:p w14:paraId="02F42E6A" w14:textId="4F577D20" w:rsidR="001808B6" w:rsidRDefault="29F2C013" w:rsidP="29F2C013">
      <w:pPr>
        <w:jc w:val="center"/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29F2C013">
        <w:rPr>
          <w:rStyle w:val="apple-converted-space"/>
          <w:b/>
          <w:bCs/>
          <w:sz w:val="24"/>
          <w:szCs w:val="24"/>
        </w:rPr>
        <w:t>Scholarship applications must be e-postmarked by August 15, 2018</w:t>
      </w:r>
      <w:r w:rsidRPr="29F2C013"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D598DB1" w14:textId="6A68047F" w:rsidR="00A60E6E" w:rsidRPr="00BB476A" w:rsidRDefault="00A60E6E" w:rsidP="00C1334E">
      <w:pPr>
        <w:rPr>
          <w:rFonts w:cs="Times New Roman"/>
          <w:sz w:val="24"/>
          <w:szCs w:val="24"/>
        </w:rPr>
      </w:pPr>
    </w:p>
    <w:sectPr w:rsidR="00A60E6E" w:rsidRPr="00BB476A" w:rsidSect="00A60E6E"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2BEB4" w14:textId="77777777" w:rsidR="00097122" w:rsidRDefault="00097122">
      <w:pPr>
        <w:spacing w:line="240" w:lineRule="auto"/>
      </w:pPr>
      <w:r>
        <w:separator/>
      </w:r>
    </w:p>
  </w:endnote>
  <w:endnote w:type="continuationSeparator" w:id="0">
    <w:p w14:paraId="6EB207EF" w14:textId="77777777" w:rsidR="00097122" w:rsidRDefault="00097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3DD4D" w14:textId="77777777" w:rsidR="00097122" w:rsidRDefault="00097122">
      <w:pPr>
        <w:spacing w:line="240" w:lineRule="auto"/>
      </w:pPr>
      <w:r>
        <w:separator/>
      </w:r>
    </w:p>
  </w:footnote>
  <w:footnote w:type="continuationSeparator" w:id="0">
    <w:p w14:paraId="0745A4B1" w14:textId="77777777" w:rsidR="00097122" w:rsidRDefault="000971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0AA3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624A6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D60C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58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24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B041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E93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F8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3E0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D2D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13"/>
    <w:rsid w:val="00097122"/>
    <w:rsid w:val="001101CE"/>
    <w:rsid w:val="00111B39"/>
    <w:rsid w:val="001216E3"/>
    <w:rsid w:val="0014103B"/>
    <w:rsid w:val="001808B6"/>
    <w:rsid w:val="00302510"/>
    <w:rsid w:val="00383813"/>
    <w:rsid w:val="003A3E41"/>
    <w:rsid w:val="003E51CF"/>
    <w:rsid w:val="00494A34"/>
    <w:rsid w:val="00515D34"/>
    <w:rsid w:val="00544B65"/>
    <w:rsid w:val="006E00B2"/>
    <w:rsid w:val="008474D1"/>
    <w:rsid w:val="008D7E71"/>
    <w:rsid w:val="008F46B8"/>
    <w:rsid w:val="00982ECD"/>
    <w:rsid w:val="00A2641B"/>
    <w:rsid w:val="00A60E6E"/>
    <w:rsid w:val="00BA3B06"/>
    <w:rsid w:val="00BB476A"/>
    <w:rsid w:val="00BD373E"/>
    <w:rsid w:val="00C1334E"/>
    <w:rsid w:val="00C25786"/>
    <w:rsid w:val="00C92E7C"/>
    <w:rsid w:val="00D66B8B"/>
    <w:rsid w:val="00EA01E8"/>
    <w:rsid w:val="00F42DC4"/>
    <w:rsid w:val="00F97185"/>
    <w:rsid w:val="29F2C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C95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DC4"/>
    <w:pPr>
      <w:spacing w:after="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42DC4"/>
    <w:pPr>
      <w:spacing w:after="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DC4"/>
    <w:pPr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F42DC4"/>
    <w:pPr>
      <w:keepNext/>
      <w:keepLines/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42DC4"/>
    <w:pPr>
      <w:keepNext/>
      <w:keepLines/>
      <w:spacing w:before="1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42DC4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DC4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2DC4"/>
    <w:rPr>
      <w:rFonts w:asciiTheme="majorHAnsi" w:eastAsiaTheme="majorEastAsia" w:hAnsiTheme="majorHAnsi" w:cstheme="majorBidi"/>
      <w:b/>
      <w:bCs/>
      <w:color w:val="FFFFFF" w:themeColor="background1"/>
      <w:spacing w:val="4"/>
    </w:rPr>
  </w:style>
  <w:style w:type="table" w:styleId="TableGrid">
    <w:name w:val="Table Grid"/>
    <w:basedOn w:val="TableNormal"/>
    <w:uiPriority w:val="59"/>
    <w:rsid w:val="00F4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42DC4"/>
    <w:rPr>
      <w:rFonts w:asciiTheme="majorHAnsi" w:eastAsiaTheme="majorEastAsia" w:hAnsiTheme="majorHAnsi" w:cstheme="majorBidi"/>
      <w:b/>
      <w:bCs/>
      <w:spacing w:val="4"/>
    </w:rPr>
  </w:style>
  <w:style w:type="paragraph" w:styleId="Footer">
    <w:name w:val="footer"/>
    <w:basedOn w:val="Normal"/>
    <w:link w:val="FooterChar"/>
    <w:uiPriority w:val="99"/>
    <w:semiHidden/>
    <w:unhideWhenUsed/>
    <w:rsid w:val="00F42DC4"/>
    <w:pPr>
      <w:tabs>
        <w:tab w:val="center" w:pos="4680"/>
        <w:tab w:val="right" w:pos="9360"/>
      </w:tabs>
      <w:spacing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F42DC4"/>
    <w:rPr>
      <w:b/>
      <w:bCs/>
      <w:spacing w:val="4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42DC4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42DC4"/>
    <w:rPr>
      <w:color w:val="808080"/>
    </w:rPr>
  </w:style>
  <w:style w:type="paragraph" w:styleId="NoSpacing">
    <w:name w:val="No Spacing"/>
    <w:uiPriority w:val="1"/>
    <w:unhideWhenUsed/>
    <w:qFormat/>
    <w:rsid w:val="00F42DC4"/>
    <w:pPr>
      <w:spacing w:after="0" w:line="240" w:lineRule="auto"/>
    </w:pPr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DC4"/>
    <w:rPr>
      <w:rFonts w:asciiTheme="majorHAnsi" w:eastAsiaTheme="majorEastAsia" w:hAnsiTheme="majorHAnsi" w:cstheme="majorBidi"/>
      <w:spacing w:val="4"/>
      <w:sz w:val="20"/>
      <w:szCs w:val="20"/>
    </w:rPr>
  </w:style>
  <w:style w:type="character" w:customStyle="1" w:styleId="apple-converted-space">
    <w:name w:val="apple-converted-space"/>
    <w:basedOn w:val="DefaultParagraphFont"/>
    <w:rsid w:val="003A3E41"/>
  </w:style>
  <w:style w:type="character" w:styleId="Hyperlink">
    <w:name w:val="Hyperlink"/>
    <w:basedOn w:val="DefaultParagraphFont"/>
    <w:uiPriority w:val="99"/>
    <w:unhideWhenUsed/>
    <w:rsid w:val="003A3E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B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06"/>
    <w:rPr>
      <w:rFonts w:ascii="Tahom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r.sw.conference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Applicant's%20interview%20notes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92CEC-392B-41A4-AF8C-39F66B881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25CF1-F0F7-4FED-B1EB-71EEE7A7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Applicant's interview notes form.dotx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2018-07-10T15:01:00Z</dcterms:created>
  <dcterms:modified xsi:type="dcterms:W3CDTF">2018-07-10T15:01:00Z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TC040216489991</vt:lpwstr>
  </property>
</Properties>
</file>